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53"/>
        <w:gridCol w:w="1743"/>
        <w:gridCol w:w="1942"/>
        <w:gridCol w:w="1701"/>
        <w:gridCol w:w="47"/>
        <w:gridCol w:w="1512"/>
      </w:tblGrid>
      <w:tr w:rsidR="006C2E05">
        <w:trPr>
          <w:cantSplit/>
        </w:trPr>
        <w:tc>
          <w:tcPr>
            <w:tcW w:w="9498" w:type="dxa"/>
            <w:gridSpan w:val="6"/>
          </w:tcPr>
          <w:p w:rsidR="006C2E05" w:rsidRDefault="006C2E05" w:rsidP="008E527D">
            <w:pPr>
              <w:rPr>
                <w:rFonts w:ascii="Arial" w:hAnsi="Arial"/>
                <w:lang w:val="en-GB"/>
              </w:rPr>
            </w:pPr>
          </w:p>
          <w:p w:rsidR="006C2E05" w:rsidRDefault="00543485" w:rsidP="008E527D">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6C2E05" w:rsidRDefault="006C2E05" w:rsidP="008E527D">
            <w:pPr>
              <w:rPr>
                <w:rFonts w:ascii="Arial" w:hAnsi="Arial"/>
                <w:b/>
                <w:sz w:val="28"/>
                <w:lang w:val="en-GB"/>
              </w:rPr>
            </w:pPr>
          </w:p>
          <w:p w:rsidR="006C2E05" w:rsidRPr="00C97440" w:rsidRDefault="00543485" w:rsidP="008E527D">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6C2E05" w:rsidRDefault="006C2E05" w:rsidP="008E527D">
            <w:pPr>
              <w:jc w:val="center"/>
              <w:rPr>
                <w:rFonts w:ascii="Arial" w:hAnsi="Arial"/>
              </w:rPr>
            </w:pPr>
          </w:p>
          <w:p w:rsidR="006C2E05" w:rsidRDefault="006C2E05" w:rsidP="008E527D">
            <w:pPr>
              <w:jc w:val="center"/>
              <w:rPr>
                <w:rFonts w:ascii="Arial" w:hAnsi="Arial"/>
                <w:lang w:val="en-GB"/>
              </w:rPr>
            </w:pPr>
          </w:p>
          <w:p w:rsidR="006C2E05" w:rsidRDefault="00543485" w:rsidP="008E527D">
            <w:pPr>
              <w:jc w:val="center"/>
              <w:rPr>
                <w:rFonts w:ascii="Arial" w:hAnsi="Arial"/>
                <w:lang w:val="en-GB"/>
              </w:rPr>
            </w:pPr>
            <w:r>
              <w:rPr>
                <w:rFonts w:ascii="Arial" w:hAnsi="Arial"/>
                <w:noProof/>
                <w:lang w:val="en-CA" w:eastAsia="en-CA"/>
              </w:rPr>
              <w:drawing>
                <wp:inline distT="0" distB="0" distL="0" distR="0">
                  <wp:extent cx="823305"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6C2E05" w:rsidRDefault="006C2E05" w:rsidP="008E527D">
            <w:pPr>
              <w:jc w:val="center"/>
              <w:rPr>
                <w:rFonts w:ascii="Arial" w:hAnsi="Arial"/>
                <w:lang w:val="en-GB"/>
              </w:rPr>
            </w:pPr>
          </w:p>
          <w:p w:rsidR="006C2E05" w:rsidRDefault="006C2E05" w:rsidP="008E527D">
            <w:pPr>
              <w:jc w:val="center"/>
              <w:rPr>
                <w:rFonts w:ascii="Arial" w:hAnsi="Arial"/>
                <w:lang w:val="en-GB"/>
              </w:rPr>
            </w:pPr>
          </w:p>
          <w:p w:rsidR="006C2E05" w:rsidRDefault="00543485" w:rsidP="008E527D">
            <w:pPr>
              <w:pStyle w:val="Heading1"/>
              <w:rPr>
                <w:rFonts w:ascii="Arial" w:hAnsi="Arial"/>
                <w:sz w:val="28"/>
                <w:u w:val="none"/>
              </w:rPr>
            </w:pPr>
            <w:r>
              <w:rPr>
                <w:rFonts w:ascii="Arial" w:hAnsi="Arial"/>
                <w:sz w:val="28"/>
                <w:u w:val="none"/>
              </w:rPr>
              <w:t>COURSE OUTLINE</w:t>
            </w:r>
          </w:p>
          <w:p w:rsidR="006C2E05" w:rsidRDefault="006C2E05" w:rsidP="008E527D">
            <w:pPr>
              <w:rPr>
                <w:rFonts w:ascii="Arial" w:hAnsi="Arial"/>
              </w:rPr>
            </w:pPr>
          </w:p>
        </w:tc>
      </w:tr>
      <w:tr w:rsidR="006C2E05">
        <w:trPr>
          <w:cantSplit/>
        </w:trPr>
        <w:tc>
          <w:tcPr>
            <w:tcW w:w="2553" w:type="dxa"/>
          </w:tcPr>
          <w:p w:rsidR="006C2E05" w:rsidRDefault="00543485" w:rsidP="008E527D">
            <w:pPr>
              <w:rPr>
                <w:rFonts w:ascii="Arial" w:hAnsi="Arial"/>
                <w:b/>
                <w:lang w:val="en-GB"/>
              </w:rPr>
            </w:pPr>
            <w:r>
              <w:rPr>
                <w:rFonts w:ascii="Arial" w:hAnsi="Arial"/>
                <w:b/>
                <w:lang w:val="en-GB"/>
              </w:rPr>
              <w:t>COURSE TITLE:</w:t>
            </w:r>
          </w:p>
          <w:p w:rsidR="006C2E05" w:rsidRDefault="006C2E05" w:rsidP="008E527D">
            <w:pPr>
              <w:rPr>
                <w:rFonts w:ascii="Arial" w:hAnsi="Arial"/>
                <w:b/>
              </w:rPr>
            </w:pPr>
          </w:p>
        </w:tc>
        <w:tc>
          <w:tcPr>
            <w:tcW w:w="6945" w:type="dxa"/>
            <w:gridSpan w:val="5"/>
          </w:tcPr>
          <w:p w:rsidR="006C2E05" w:rsidRDefault="00543485" w:rsidP="008E527D">
            <w:pPr>
              <w:rPr>
                <w:rFonts w:ascii="Arial" w:hAnsi="Arial"/>
              </w:rPr>
            </w:pPr>
            <w:r>
              <w:rPr>
                <w:rFonts w:ascii="Arial" w:hAnsi="Arial" w:cs="Arial"/>
                <w:lang w:val="en-GB"/>
              </w:rPr>
              <w:t>Complementary and Alternative Medicine</w:t>
            </w:r>
          </w:p>
        </w:tc>
      </w:tr>
      <w:tr w:rsidR="006C2E05">
        <w:tc>
          <w:tcPr>
            <w:tcW w:w="2553" w:type="dxa"/>
          </w:tcPr>
          <w:p w:rsidR="006C2E05" w:rsidRDefault="00543485" w:rsidP="008E527D">
            <w:pPr>
              <w:rPr>
                <w:rFonts w:ascii="Arial" w:hAnsi="Arial"/>
                <w:b/>
                <w:lang w:val="en-GB"/>
              </w:rPr>
            </w:pPr>
            <w:r>
              <w:rPr>
                <w:rFonts w:ascii="Arial" w:hAnsi="Arial"/>
                <w:b/>
                <w:lang w:val="en-GB"/>
              </w:rPr>
              <w:t>CODE NO. :</w:t>
            </w:r>
          </w:p>
          <w:p w:rsidR="006C2E05" w:rsidRDefault="006C2E05" w:rsidP="008E527D">
            <w:pPr>
              <w:rPr>
                <w:rFonts w:ascii="Arial" w:hAnsi="Arial"/>
                <w:b/>
              </w:rPr>
            </w:pPr>
          </w:p>
        </w:tc>
        <w:tc>
          <w:tcPr>
            <w:tcW w:w="3685" w:type="dxa"/>
            <w:gridSpan w:val="2"/>
          </w:tcPr>
          <w:p w:rsidR="006C2E05" w:rsidRDefault="00543485" w:rsidP="008E527D">
            <w:pPr>
              <w:rPr>
                <w:rFonts w:ascii="Arial" w:hAnsi="Arial"/>
              </w:rPr>
            </w:pPr>
            <w:r>
              <w:rPr>
                <w:rFonts w:ascii="Arial" w:hAnsi="Arial"/>
              </w:rPr>
              <w:t>HTH102</w:t>
            </w:r>
          </w:p>
        </w:tc>
        <w:tc>
          <w:tcPr>
            <w:tcW w:w="1701" w:type="dxa"/>
          </w:tcPr>
          <w:p w:rsidR="006C2E05" w:rsidRDefault="00543485" w:rsidP="008E527D">
            <w:pPr>
              <w:rPr>
                <w:rFonts w:ascii="Arial" w:hAnsi="Arial"/>
                <w:b/>
              </w:rPr>
            </w:pPr>
            <w:r>
              <w:rPr>
                <w:rFonts w:ascii="Arial" w:hAnsi="Arial"/>
                <w:b/>
                <w:lang w:val="en-GB"/>
              </w:rPr>
              <w:t>SEMESTER:</w:t>
            </w:r>
          </w:p>
        </w:tc>
        <w:tc>
          <w:tcPr>
            <w:tcW w:w="1559" w:type="dxa"/>
            <w:gridSpan w:val="2"/>
          </w:tcPr>
          <w:p w:rsidR="006C2E05" w:rsidRDefault="00543485" w:rsidP="008E527D">
            <w:pPr>
              <w:rPr>
                <w:rFonts w:ascii="Arial" w:hAnsi="Arial"/>
              </w:rPr>
            </w:pPr>
            <w:r>
              <w:rPr>
                <w:rFonts w:ascii="Arial" w:hAnsi="Arial"/>
              </w:rPr>
              <w:t>Summer</w:t>
            </w:r>
          </w:p>
        </w:tc>
      </w:tr>
      <w:tr w:rsidR="006C2E05">
        <w:trPr>
          <w:cantSplit/>
        </w:trPr>
        <w:tc>
          <w:tcPr>
            <w:tcW w:w="2553" w:type="dxa"/>
          </w:tcPr>
          <w:p w:rsidR="006C2E05" w:rsidRDefault="00543485" w:rsidP="008E527D">
            <w:pPr>
              <w:rPr>
                <w:rFonts w:ascii="Arial" w:hAnsi="Arial"/>
                <w:b/>
                <w:lang w:val="en-GB"/>
              </w:rPr>
            </w:pPr>
            <w:r>
              <w:rPr>
                <w:rFonts w:ascii="Arial" w:hAnsi="Arial"/>
                <w:b/>
                <w:lang w:val="en-GB"/>
              </w:rPr>
              <w:t>PROGRAM:</w:t>
            </w:r>
          </w:p>
          <w:p w:rsidR="006C2E05" w:rsidRDefault="006C2E05" w:rsidP="008E527D">
            <w:pPr>
              <w:rPr>
                <w:rFonts w:ascii="Arial" w:hAnsi="Arial"/>
              </w:rPr>
            </w:pPr>
          </w:p>
        </w:tc>
        <w:tc>
          <w:tcPr>
            <w:tcW w:w="6945" w:type="dxa"/>
            <w:gridSpan w:val="5"/>
          </w:tcPr>
          <w:p w:rsidR="006C2E05" w:rsidRDefault="00543485" w:rsidP="008E527D">
            <w:pPr>
              <w:rPr>
                <w:rFonts w:ascii="Arial" w:hAnsi="Arial"/>
              </w:rPr>
            </w:pPr>
            <w:r>
              <w:rPr>
                <w:rFonts w:ascii="Arial" w:hAnsi="Arial"/>
              </w:rPr>
              <w:t xml:space="preserve">Collaborative </w:t>
            </w:r>
            <w:proofErr w:type="spellStart"/>
            <w:r>
              <w:rPr>
                <w:rFonts w:ascii="Arial" w:hAnsi="Arial"/>
              </w:rPr>
              <w:t>BScN</w:t>
            </w:r>
            <w:proofErr w:type="spellEnd"/>
          </w:p>
        </w:tc>
      </w:tr>
      <w:tr w:rsidR="006C2E05">
        <w:trPr>
          <w:cantSplit/>
        </w:trPr>
        <w:tc>
          <w:tcPr>
            <w:tcW w:w="2553" w:type="dxa"/>
          </w:tcPr>
          <w:p w:rsidR="00343024" w:rsidRPr="00A471C2" w:rsidRDefault="00543485" w:rsidP="00343024">
            <w:pPr>
              <w:rPr>
                <w:rFonts w:ascii="Arial" w:hAnsi="Arial"/>
                <w:b/>
              </w:rPr>
            </w:pPr>
            <w:r w:rsidRPr="00A471C2">
              <w:rPr>
                <w:rFonts w:ascii="Arial" w:hAnsi="Arial"/>
                <w:b/>
              </w:rPr>
              <w:t>FACULTY:</w:t>
            </w:r>
          </w:p>
          <w:p w:rsidR="00343024" w:rsidRDefault="00FB4939" w:rsidP="008E527D">
            <w:pPr>
              <w:rPr>
                <w:rFonts w:ascii="Arial" w:hAnsi="Arial"/>
                <w:b/>
                <w:lang w:val="en-GB"/>
              </w:rPr>
            </w:pPr>
          </w:p>
          <w:p w:rsidR="006C2E05" w:rsidRDefault="00543485" w:rsidP="008E527D">
            <w:pPr>
              <w:rPr>
                <w:rFonts w:ascii="Arial" w:hAnsi="Arial"/>
                <w:b/>
                <w:lang w:val="en-GB"/>
              </w:rPr>
            </w:pPr>
            <w:r>
              <w:rPr>
                <w:rFonts w:ascii="Arial" w:hAnsi="Arial"/>
                <w:b/>
                <w:lang w:val="en-GB"/>
              </w:rPr>
              <w:t>AUTHOR:</w:t>
            </w:r>
          </w:p>
          <w:p w:rsidR="006C2E05" w:rsidRDefault="006C2E05" w:rsidP="00343024">
            <w:pPr>
              <w:rPr>
                <w:rFonts w:ascii="Arial" w:hAnsi="Arial"/>
              </w:rPr>
            </w:pPr>
          </w:p>
        </w:tc>
        <w:tc>
          <w:tcPr>
            <w:tcW w:w="6945" w:type="dxa"/>
            <w:gridSpan w:val="5"/>
          </w:tcPr>
          <w:p w:rsidR="00343024" w:rsidRPr="00343024" w:rsidRDefault="00FB4939" w:rsidP="008E527D">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lang w:val="en-GB"/>
              </w:rPr>
            </w:pPr>
            <w:r>
              <w:rPr>
                <w:rFonts w:ascii="Arial" w:hAnsi="Arial" w:cs="Arial"/>
                <w:szCs w:val="24"/>
                <w:lang w:val="en-GB"/>
              </w:rPr>
              <w:t>Malisa Carullo</w:t>
            </w:r>
          </w:p>
          <w:p w:rsidR="00343024" w:rsidRPr="00343024" w:rsidRDefault="00FB4939" w:rsidP="008E527D">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lang w:val="en-GB"/>
              </w:rPr>
            </w:pPr>
          </w:p>
          <w:p w:rsidR="006C2E05" w:rsidRPr="00343024" w:rsidRDefault="00543485" w:rsidP="00D66B29">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lang w:val="en-GB"/>
              </w:rPr>
            </w:pPr>
            <w:r w:rsidRPr="00343024">
              <w:rPr>
                <w:rFonts w:ascii="Arial" w:hAnsi="Arial" w:cs="Arial"/>
                <w:szCs w:val="24"/>
                <w:lang w:val="en-GB"/>
              </w:rPr>
              <w:t xml:space="preserve">Margaret </w:t>
            </w:r>
            <w:proofErr w:type="spellStart"/>
            <w:r w:rsidRPr="00343024">
              <w:rPr>
                <w:rFonts w:ascii="Arial" w:hAnsi="Arial" w:cs="Arial"/>
                <w:szCs w:val="24"/>
                <w:lang w:val="en-GB"/>
              </w:rPr>
              <w:t>Rath</w:t>
            </w:r>
            <w:proofErr w:type="spellEnd"/>
            <w:r w:rsidRPr="00343024">
              <w:rPr>
                <w:rFonts w:ascii="Arial" w:hAnsi="Arial" w:cs="Arial"/>
                <w:szCs w:val="24"/>
                <w:lang w:val="en-GB"/>
              </w:rPr>
              <w:t xml:space="preserve">, </w:t>
            </w:r>
            <w:proofErr w:type="spellStart"/>
            <w:r w:rsidRPr="00343024">
              <w:rPr>
                <w:rFonts w:ascii="Arial" w:hAnsi="Arial" w:cs="Arial"/>
                <w:szCs w:val="24"/>
                <w:lang w:val="en-GB"/>
              </w:rPr>
              <w:t>MSW</w:t>
            </w:r>
            <w:proofErr w:type="spellEnd"/>
            <w:r w:rsidRPr="00343024">
              <w:rPr>
                <w:rFonts w:ascii="Arial" w:hAnsi="Arial" w:cs="Arial"/>
                <w:szCs w:val="24"/>
                <w:lang w:val="en-GB"/>
              </w:rPr>
              <w:t xml:space="preserve"> BA (Hon.) Sociology, </w:t>
            </w:r>
            <w:r w:rsidRPr="00D66B29">
              <w:rPr>
                <w:rFonts w:ascii="Arial" w:hAnsi="Arial" w:cs="Arial"/>
                <w:szCs w:val="24"/>
                <w:lang w:val="en-GB"/>
              </w:rPr>
              <w:t>Northern College</w:t>
            </w:r>
          </w:p>
        </w:tc>
      </w:tr>
      <w:tr w:rsidR="006C2E05">
        <w:tc>
          <w:tcPr>
            <w:tcW w:w="2553" w:type="dxa"/>
          </w:tcPr>
          <w:p w:rsidR="006C2E05" w:rsidRDefault="00543485" w:rsidP="008E527D">
            <w:pPr>
              <w:rPr>
                <w:rFonts w:ascii="Arial" w:hAnsi="Arial"/>
                <w:b/>
                <w:lang w:val="en-GB"/>
              </w:rPr>
            </w:pPr>
            <w:r>
              <w:rPr>
                <w:rFonts w:ascii="Arial" w:hAnsi="Arial"/>
                <w:b/>
                <w:lang w:val="en-GB"/>
              </w:rPr>
              <w:t>DATE:</w:t>
            </w:r>
          </w:p>
          <w:p w:rsidR="006C2E05" w:rsidRDefault="006C2E05" w:rsidP="008E527D">
            <w:pPr>
              <w:rPr>
                <w:rFonts w:ascii="Arial" w:hAnsi="Arial"/>
              </w:rPr>
            </w:pPr>
          </w:p>
        </w:tc>
        <w:tc>
          <w:tcPr>
            <w:tcW w:w="1743" w:type="dxa"/>
          </w:tcPr>
          <w:p w:rsidR="006C2E05" w:rsidRDefault="00543485" w:rsidP="008E527D">
            <w:pPr>
              <w:rPr>
                <w:rFonts w:ascii="Arial" w:hAnsi="Arial"/>
              </w:rPr>
            </w:pPr>
            <w:r>
              <w:rPr>
                <w:rFonts w:ascii="Arial" w:hAnsi="Arial"/>
              </w:rPr>
              <w:t>Apr. 2012</w:t>
            </w:r>
          </w:p>
        </w:tc>
        <w:tc>
          <w:tcPr>
            <w:tcW w:w="3690" w:type="dxa"/>
            <w:gridSpan w:val="3"/>
          </w:tcPr>
          <w:p w:rsidR="006C2E05" w:rsidRDefault="00543485" w:rsidP="008E527D">
            <w:pPr>
              <w:rPr>
                <w:rFonts w:ascii="Arial" w:hAnsi="Arial"/>
              </w:rPr>
            </w:pPr>
            <w:r>
              <w:rPr>
                <w:rFonts w:ascii="Arial" w:hAnsi="Arial"/>
                <w:b/>
                <w:lang w:val="en-GB"/>
              </w:rPr>
              <w:t>PREVIOUS OUTLINE DATED:</w:t>
            </w:r>
          </w:p>
        </w:tc>
        <w:tc>
          <w:tcPr>
            <w:tcW w:w="1512" w:type="dxa"/>
          </w:tcPr>
          <w:p w:rsidR="006C2E05" w:rsidRDefault="00543485" w:rsidP="008E527D">
            <w:pPr>
              <w:rPr>
                <w:rFonts w:ascii="Arial" w:hAnsi="Arial"/>
              </w:rPr>
            </w:pPr>
            <w:r>
              <w:rPr>
                <w:rFonts w:ascii="Arial" w:hAnsi="Arial"/>
              </w:rPr>
              <w:t>n/a</w:t>
            </w:r>
          </w:p>
        </w:tc>
      </w:tr>
      <w:tr w:rsidR="006C2E05">
        <w:trPr>
          <w:cantSplit/>
        </w:trPr>
        <w:tc>
          <w:tcPr>
            <w:tcW w:w="2553" w:type="dxa"/>
          </w:tcPr>
          <w:p w:rsidR="006C2E05" w:rsidRDefault="00543485" w:rsidP="008E527D">
            <w:pPr>
              <w:rPr>
                <w:rFonts w:ascii="Arial" w:hAnsi="Arial"/>
              </w:rPr>
            </w:pPr>
            <w:r>
              <w:rPr>
                <w:rFonts w:ascii="Arial" w:hAnsi="Arial"/>
                <w:b/>
                <w:lang w:val="en-GB"/>
              </w:rPr>
              <w:t>APPROVED:</w:t>
            </w:r>
          </w:p>
        </w:tc>
        <w:tc>
          <w:tcPr>
            <w:tcW w:w="5433" w:type="dxa"/>
            <w:gridSpan w:val="4"/>
          </w:tcPr>
          <w:p w:rsidR="006C2E05" w:rsidRDefault="006C2E05" w:rsidP="008E527D">
            <w:pPr>
              <w:jc w:val="center"/>
              <w:rPr>
                <w:rFonts w:ascii="Arial" w:hAnsi="Arial"/>
              </w:rPr>
            </w:pPr>
          </w:p>
        </w:tc>
        <w:tc>
          <w:tcPr>
            <w:tcW w:w="1512" w:type="dxa"/>
          </w:tcPr>
          <w:p w:rsidR="006C2E05" w:rsidRDefault="006C2E05" w:rsidP="008E527D">
            <w:pPr>
              <w:rPr>
                <w:rFonts w:ascii="Arial" w:hAnsi="Arial"/>
              </w:rPr>
            </w:pPr>
          </w:p>
        </w:tc>
      </w:tr>
      <w:tr w:rsidR="006C2E05">
        <w:trPr>
          <w:cantSplit/>
        </w:trPr>
        <w:tc>
          <w:tcPr>
            <w:tcW w:w="2553" w:type="dxa"/>
          </w:tcPr>
          <w:p w:rsidR="006C2E05" w:rsidRDefault="006C2E05" w:rsidP="008E527D">
            <w:pPr>
              <w:rPr>
                <w:rFonts w:ascii="Arial" w:hAnsi="Arial"/>
              </w:rPr>
            </w:pPr>
          </w:p>
        </w:tc>
        <w:tc>
          <w:tcPr>
            <w:tcW w:w="5433" w:type="dxa"/>
            <w:gridSpan w:val="4"/>
          </w:tcPr>
          <w:p w:rsidR="006C2E05" w:rsidRDefault="00543485" w:rsidP="008E527D">
            <w:pPr>
              <w:pStyle w:val="Heading2"/>
              <w:rPr>
                <w:rFonts w:ascii="Arial" w:hAnsi="Arial"/>
                <w:lang w:val="en-US"/>
              </w:rPr>
            </w:pPr>
            <w:r>
              <w:rPr>
                <w:rFonts w:ascii="Arial" w:hAnsi="Arial"/>
                <w:lang w:val="en-US"/>
              </w:rPr>
              <w:t>__________________________________</w:t>
            </w:r>
          </w:p>
          <w:p w:rsidR="006C2E05" w:rsidRDefault="00543485" w:rsidP="008E527D">
            <w:pPr>
              <w:pStyle w:val="Heading2"/>
              <w:rPr>
                <w:rFonts w:ascii="Arial" w:hAnsi="Arial"/>
                <w:lang w:val="en-US"/>
              </w:rPr>
            </w:pPr>
            <w:r>
              <w:rPr>
                <w:rFonts w:ascii="Arial" w:hAnsi="Arial"/>
                <w:lang w:val="en-US"/>
              </w:rPr>
              <w:t>CHAIR, HEALTH PROGRAMS</w:t>
            </w:r>
          </w:p>
          <w:p w:rsidR="00343024" w:rsidRPr="00343024" w:rsidRDefault="00FB4939" w:rsidP="00343024"/>
        </w:tc>
        <w:tc>
          <w:tcPr>
            <w:tcW w:w="1512" w:type="dxa"/>
          </w:tcPr>
          <w:p w:rsidR="006C2E05" w:rsidRDefault="00543485" w:rsidP="008E527D">
            <w:pPr>
              <w:rPr>
                <w:rFonts w:ascii="Arial" w:hAnsi="Arial"/>
                <w:b/>
                <w:lang w:val="en-GB"/>
              </w:rPr>
            </w:pPr>
            <w:r>
              <w:rPr>
                <w:rFonts w:ascii="Arial" w:hAnsi="Arial"/>
                <w:b/>
                <w:lang w:val="en-GB"/>
              </w:rPr>
              <w:t>_______</w:t>
            </w:r>
          </w:p>
          <w:p w:rsidR="006C2E05" w:rsidRDefault="00543485" w:rsidP="008E527D">
            <w:pPr>
              <w:jc w:val="center"/>
              <w:rPr>
                <w:rFonts w:ascii="Arial" w:hAnsi="Arial"/>
              </w:rPr>
            </w:pPr>
            <w:r>
              <w:rPr>
                <w:rFonts w:ascii="Arial" w:hAnsi="Arial"/>
                <w:b/>
                <w:lang w:val="en-GB"/>
              </w:rPr>
              <w:t>DATE</w:t>
            </w:r>
          </w:p>
        </w:tc>
      </w:tr>
      <w:tr w:rsidR="006C2E05">
        <w:trPr>
          <w:cantSplit/>
        </w:trPr>
        <w:tc>
          <w:tcPr>
            <w:tcW w:w="2553" w:type="dxa"/>
          </w:tcPr>
          <w:p w:rsidR="006C2E05" w:rsidRDefault="00543485" w:rsidP="008E527D">
            <w:pPr>
              <w:rPr>
                <w:rFonts w:ascii="Arial" w:hAnsi="Arial"/>
                <w:b/>
                <w:lang w:val="en-GB"/>
              </w:rPr>
            </w:pPr>
            <w:r>
              <w:rPr>
                <w:rFonts w:ascii="Arial" w:hAnsi="Arial"/>
                <w:b/>
                <w:lang w:val="en-GB"/>
              </w:rPr>
              <w:t>TOTAL CREDITS:</w:t>
            </w:r>
          </w:p>
          <w:p w:rsidR="006C2E05" w:rsidRDefault="006C2E05" w:rsidP="008E527D">
            <w:pPr>
              <w:rPr>
                <w:rFonts w:ascii="Arial" w:hAnsi="Arial"/>
              </w:rPr>
            </w:pPr>
          </w:p>
        </w:tc>
        <w:tc>
          <w:tcPr>
            <w:tcW w:w="6945" w:type="dxa"/>
            <w:gridSpan w:val="5"/>
          </w:tcPr>
          <w:p w:rsidR="006C2E05" w:rsidRDefault="00543485" w:rsidP="008E527D">
            <w:pPr>
              <w:rPr>
                <w:rFonts w:ascii="Arial" w:hAnsi="Arial"/>
              </w:rPr>
            </w:pPr>
            <w:r>
              <w:rPr>
                <w:rFonts w:ascii="Arial" w:hAnsi="Arial"/>
              </w:rPr>
              <w:t>3</w:t>
            </w:r>
          </w:p>
        </w:tc>
      </w:tr>
      <w:tr w:rsidR="006C2E05">
        <w:trPr>
          <w:cantSplit/>
        </w:trPr>
        <w:tc>
          <w:tcPr>
            <w:tcW w:w="2553" w:type="dxa"/>
          </w:tcPr>
          <w:p w:rsidR="006C2E05" w:rsidRDefault="00543485" w:rsidP="008E527D">
            <w:pPr>
              <w:rPr>
                <w:rFonts w:ascii="Arial" w:hAnsi="Arial"/>
                <w:b/>
                <w:lang w:val="en-GB"/>
              </w:rPr>
            </w:pPr>
            <w:r>
              <w:rPr>
                <w:rFonts w:ascii="Arial" w:hAnsi="Arial"/>
                <w:b/>
                <w:lang w:val="en-GB"/>
              </w:rPr>
              <w:t>PREREQUISITE(S):</w:t>
            </w:r>
          </w:p>
          <w:p w:rsidR="006C2E05" w:rsidRDefault="006C2E05" w:rsidP="008E527D">
            <w:pPr>
              <w:rPr>
                <w:rFonts w:ascii="Arial" w:hAnsi="Arial"/>
              </w:rPr>
            </w:pPr>
          </w:p>
        </w:tc>
        <w:tc>
          <w:tcPr>
            <w:tcW w:w="6945" w:type="dxa"/>
            <w:gridSpan w:val="5"/>
          </w:tcPr>
          <w:p w:rsidR="006C2E05" w:rsidRDefault="00543485" w:rsidP="008E527D">
            <w:pPr>
              <w:rPr>
                <w:rFonts w:ascii="Arial" w:hAnsi="Arial"/>
              </w:rPr>
            </w:pPr>
            <w:r>
              <w:rPr>
                <w:rFonts w:ascii="Arial" w:hAnsi="Arial"/>
              </w:rPr>
              <w:t>None</w:t>
            </w:r>
          </w:p>
        </w:tc>
      </w:tr>
      <w:tr w:rsidR="006C2E05">
        <w:trPr>
          <w:cantSplit/>
        </w:trPr>
        <w:tc>
          <w:tcPr>
            <w:tcW w:w="2553" w:type="dxa"/>
          </w:tcPr>
          <w:p w:rsidR="006C2E05" w:rsidRDefault="00543485" w:rsidP="008E527D">
            <w:pPr>
              <w:rPr>
                <w:rFonts w:ascii="Arial" w:hAnsi="Arial"/>
                <w:b/>
                <w:lang w:val="en-GB"/>
              </w:rPr>
            </w:pPr>
            <w:r>
              <w:rPr>
                <w:rFonts w:ascii="Arial" w:hAnsi="Arial"/>
                <w:b/>
                <w:lang w:val="en-GB"/>
              </w:rPr>
              <w:t>HOURS/WEEK:</w:t>
            </w:r>
          </w:p>
          <w:p w:rsidR="006C2E05" w:rsidRDefault="006C2E05" w:rsidP="008E527D">
            <w:pPr>
              <w:rPr>
                <w:rFonts w:ascii="Arial" w:hAnsi="Arial"/>
              </w:rPr>
            </w:pPr>
          </w:p>
        </w:tc>
        <w:tc>
          <w:tcPr>
            <w:tcW w:w="6945" w:type="dxa"/>
            <w:gridSpan w:val="5"/>
          </w:tcPr>
          <w:p w:rsidR="006C2E05" w:rsidRDefault="00543485" w:rsidP="008E527D">
            <w:pPr>
              <w:rPr>
                <w:rFonts w:ascii="Arial" w:hAnsi="Arial"/>
              </w:rPr>
            </w:pPr>
            <w:r>
              <w:rPr>
                <w:rFonts w:ascii="Arial" w:hAnsi="Arial"/>
              </w:rPr>
              <w:t>3</w:t>
            </w:r>
          </w:p>
        </w:tc>
      </w:tr>
      <w:tr w:rsidR="006C2E05">
        <w:trPr>
          <w:cantSplit/>
        </w:trPr>
        <w:tc>
          <w:tcPr>
            <w:tcW w:w="9498" w:type="dxa"/>
            <w:gridSpan w:val="6"/>
          </w:tcPr>
          <w:p w:rsidR="006C2E05" w:rsidRDefault="00543485" w:rsidP="008E527D">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12 </w:t>
            </w:r>
            <w:proofErr w:type="gramStart"/>
            <w:r>
              <w:rPr>
                <w:rFonts w:ascii="Arial" w:hAnsi="Arial"/>
              </w:rPr>
              <w:t>The</w:t>
            </w:r>
            <w:proofErr w:type="gramEnd"/>
            <w:r>
              <w:rPr>
                <w:rFonts w:ascii="Arial" w:hAnsi="Arial"/>
              </w:rPr>
              <w:t xml:space="preserve"> Sault College of Applied Arts &amp; Technology</w:t>
            </w:r>
          </w:p>
          <w:p w:rsidR="006C2E05" w:rsidRDefault="00543485" w:rsidP="008E527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C2E05" w:rsidRDefault="00543485" w:rsidP="008E527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6C2E05">
        <w:trPr>
          <w:cantSplit/>
        </w:trPr>
        <w:tc>
          <w:tcPr>
            <w:tcW w:w="9498" w:type="dxa"/>
            <w:gridSpan w:val="6"/>
          </w:tcPr>
          <w:p w:rsidR="006C2E05" w:rsidRDefault="00543485" w:rsidP="008E527D">
            <w:pPr>
              <w:pStyle w:val="Heading2"/>
              <w:tabs>
                <w:tab w:val="center" w:pos="4560"/>
              </w:tabs>
              <w:rPr>
                <w:rFonts w:ascii="Arial" w:hAnsi="Arial"/>
                <w:b w:val="0"/>
              </w:rPr>
            </w:pPr>
            <w:r>
              <w:rPr>
                <w:rFonts w:ascii="Arial" w:hAnsi="Arial"/>
                <w:b w:val="0"/>
                <w:i/>
              </w:rPr>
              <w:t>For additional information, please contact Marilyn King, Chair, Health Programs</w:t>
            </w:r>
          </w:p>
        </w:tc>
      </w:tr>
      <w:tr w:rsidR="006C2E05">
        <w:trPr>
          <w:cantSplit/>
        </w:trPr>
        <w:tc>
          <w:tcPr>
            <w:tcW w:w="9498" w:type="dxa"/>
            <w:gridSpan w:val="6"/>
          </w:tcPr>
          <w:p w:rsidR="006C2E05" w:rsidRDefault="00543485" w:rsidP="008E527D">
            <w:pPr>
              <w:tabs>
                <w:tab w:val="center" w:pos="4560"/>
              </w:tabs>
              <w:jc w:val="center"/>
              <w:rPr>
                <w:rFonts w:ascii="Arial" w:hAnsi="Arial"/>
                <w:i/>
                <w:lang w:val="en-GB"/>
              </w:rPr>
            </w:pPr>
            <w:r>
              <w:rPr>
                <w:rFonts w:ascii="Arial" w:hAnsi="Arial"/>
                <w:i/>
                <w:lang w:val="en-GB"/>
              </w:rPr>
              <w:t>School of Health and Community Services</w:t>
            </w:r>
          </w:p>
        </w:tc>
      </w:tr>
      <w:tr w:rsidR="006C2E05">
        <w:trPr>
          <w:cantSplit/>
        </w:trPr>
        <w:tc>
          <w:tcPr>
            <w:tcW w:w="9498" w:type="dxa"/>
            <w:gridSpan w:val="6"/>
          </w:tcPr>
          <w:p w:rsidR="006C2E05" w:rsidRDefault="00543485" w:rsidP="008E527D">
            <w:pPr>
              <w:tabs>
                <w:tab w:val="center" w:pos="4560"/>
              </w:tabs>
              <w:jc w:val="center"/>
              <w:rPr>
                <w:rFonts w:ascii="Arial" w:hAnsi="Arial"/>
                <w:i/>
                <w:lang w:val="en-GB"/>
              </w:rPr>
            </w:pPr>
            <w:r>
              <w:rPr>
                <w:rFonts w:ascii="Arial" w:hAnsi="Arial"/>
                <w:i/>
                <w:lang w:val="en-GB"/>
              </w:rPr>
              <w:t>(705) 759-2554, Ext. 2689</w:t>
            </w:r>
          </w:p>
          <w:p w:rsidR="006C2E05" w:rsidRDefault="006C2E05" w:rsidP="008E527D">
            <w:pPr>
              <w:tabs>
                <w:tab w:val="center" w:pos="4560"/>
              </w:tabs>
              <w:jc w:val="center"/>
              <w:rPr>
                <w:rFonts w:ascii="Arial" w:hAnsi="Arial"/>
              </w:rPr>
            </w:pPr>
          </w:p>
        </w:tc>
      </w:tr>
    </w:tbl>
    <w:p w:rsidR="006C2E05" w:rsidRDefault="00543485" w:rsidP="006C2E05">
      <w:pPr>
        <w:tabs>
          <w:tab w:val="center" w:pos="4560"/>
        </w:tabs>
        <w:rPr>
          <w:rFonts w:ascii="Arial" w:hAnsi="Arial"/>
          <w:i/>
          <w:lang w:val="en-GB"/>
        </w:rPr>
      </w:pPr>
      <w:r>
        <w:rPr>
          <w:rFonts w:ascii="Arial" w:hAnsi="Arial"/>
          <w:i/>
          <w:lang w:val="en-GB"/>
        </w:rPr>
        <w:br w:type="page"/>
      </w:r>
    </w:p>
    <w:p w:rsidR="006C2E05" w:rsidRPr="00D9552C" w:rsidRDefault="006C2E05" w:rsidP="006C2E05">
      <w:pPr>
        <w:tabs>
          <w:tab w:val="center" w:pos="4560"/>
        </w:tabs>
        <w:rPr>
          <w:rFonts w:ascii="Arial" w:hAnsi="Arial"/>
          <w:sz w:val="22"/>
          <w:szCs w:val="22"/>
          <w:lang w:val="en-GB"/>
        </w:rPr>
      </w:pPr>
    </w:p>
    <w:tbl>
      <w:tblPr>
        <w:tblW w:w="0" w:type="auto"/>
        <w:tblLayout w:type="fixed"/>
        <w:tblLook w:val="0000" w:firstRow="0" w:lastRow="0" w:firstColumn="0" w:lastColumn="0" w:noHBand="0" w:noVBand="0"/>
      </w:tblPr>
      <w:tblGrid>
        <w:gridCol w:w="675"/>
        <w:gridCol w:w="8181"/>
      </w:tblGrid>
      <w:tr w:rsidR="006C2E05" w:rsidRPr="00D9552C">
        <w:tc>
          <w:tcPr>
            <w:tcW w:w="675" w:type="dxa"/>
          </w:tcPr>
          <w:p w:rsidR="006C2E05" w:rsidRPr="00D9552C" w:rsidRDefault="00543485" w:rsidP="008E527D">
            <w:pPr>
              <w:rPr>
                <w:rFonts w:ascii="Arial" w:hAnsi="Arial"/>
                <w:b/>
                <w:szCs w:val="22"/>
              </w:rPr>
            </w:pPr>
            <w:r w:rsidRPr="00D9552C">
              <w:rPr>
                <w:rFonts w:ascii="Arial" w:hAnsi="Arial"/>
                <w:b/>
                <w:sz w:val="22"/>
                <w:szCs w:val="22"/>
              </w:rPr>
              <w:t>I.</w:t>
            </w:r>
          </w:p>
        </w:tc>
        <w:tc>
          <w:tcPr>
            <w:tcW w:w="8181" w:type="dxa"/>
          </w:tcPr>
          <w:p w:rsidR="006C2E05" w:rsidRPr="00D9552C" w:rsidRDefault="00543485" w:rsidP="008E527D">
            <w:pPr>
              <w:rPr>
                <w:rFonts w:ascii="Arial" w:hAnsi="Arial"/>
                <w:b/>
                <w:szCs w:val="22"/>
              </w:rPr>
            </w:pPr>
            <w:r w:rsidRPr="00D9552C">
              <w:rPr>
                <w:rFonts w:ascii="Arial" w:hAnsi="Arial"/>
                <w:b/>
                <w:sz w:val="22"/>
                <w:szCs w:val="22"/>
              </w:rPr>
              <w:t>COURSE DESCRIPTION:</w:t>
            </w:r>
          </w:p>
          <w:p w:rsidR="006C2E05" w:rsidRPr="00D9552C" w:rsidRDefault="006C2E05" w:rsidP="008E527D">
            <w:pPr>
              <w:rPr>
                <w:rFonts w:ascii="Arial" w:hAnsi="Arial"/>
                <w:szCs w:val="22"/>
              </w:rPr>
            </w:pPr>
          </w:p>
          <w:p w:rsidR="006C2E05" w:rsidRPr="00D9552C" w:rsidRDefault="00543485" w:rsidP="008E52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Cs w:val="22"/>
                <w:u w:val="single"/>
                <w:lang w:val="en-GB"/>
              </w:rPr>
            </w:pPr>
            <w:r w:rsidRPr="00D9552C">
              <w:rPr>
                <w:rFonts w:ascii="Arial" w:hAnsi="Arial" w:cs="Arial"/>
                <w:b/>
                <w:bCs/>
                <w:sz w:val="22"/>
                <w:szCs w:val="22"/>
                <w:u w:val="single"/>
                <w:lang w:val="en-GB"/>
              </w:rPr>
              <w:t>OVERVIEW</w:t>
            </w:r>
          </w:p>
          <w:p w:rsidR="006C2E05" w:rsidRPr="00D9552C" w:rsidRDefault="006C2E05" w:rsidP="008E527D">
            <w:pPr>
              <w:rPr>
                <w:rFonts w:ascii="Arial" w:hAnsi="Arial"/>
                <w:szCs w:val="22"/>
              </w:rPr>
            </w:pPr>
          </w:p>
          <w:p w:rsidR="006C2E05" w:rsidRPr="00D9552C" w:rsidRDefault="00543485" w:rsidP="008E52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lang w:val="en-GB"/>
              </w:rPr>
            </w:pPr>
            <w:r w:rsidRPr="00D9552C">
              <w:rPr>
                <w:rFonts w:ascii="Arial" w:hAnsi="Arial" w:cs="Arial"/>
                <w:sz w:val="22"/>
                <w:szCs w:val="22"/>
                <w:lang w:val="en-GB"/>
              </w:rPr>
              <w:t>To encourage students to explore the complementary and alternative medical options available within our community.  Practitioners from the community will be invited to share their specialties with the students.</w:t>
            </w:r>
          </w:p>
          <w:p w:rsidR="006C2E05" w:rsidRPr="00D9552C" w:rsidRDefault="006C2E05" w:rsidP="008E52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lang w:val="en-GB"/>
              </w:rPr>
            </w:pPr>
          </w:p>
          <w:p w:rsidR="006C2E05" w:rsidRPr="00D9552C" w:rsidRDefault="00543485" w:rsidP="008E52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lang w:val="en-GB"/>
              </w:rPr>
            </w:pPr>
            <w:r w:rsidRPr="00D9552C">
              <w:rPr>
                <w:rFonts w:ascii="Arial" w:hAnsi="Arial" w:cs="Arial"/>
                <w:sz w:val="22"/>
                <w:szCs w:val="22"/>
                <w:lang w:val="en-GB"/>
              </w:rPr>
              <w:t xml:space="preserve">To critically evaluate using recent data and research the various types of complementary and alternative medicine.  To explore the pros and cons of alternative medicine by examining the history of each discipline, the practical applications, indicators and contra indicators through the examination of case studies.  </w:t>
            </w:r>
          </w:p>
          <w:p w:rsidR="006C2E05" w:rsidRPr="00D9552C" w:rsidRDefault="006C2E05" w:rsidP="008E52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lang w:val="en-GB"/>
              </w:rPr>
            </w:pPr>
          </w:p>
          <w:p w:rsidR="006C2E05" w:rsidRPr="00D9552C" w:rsidRDefault="00543485" w:rsidP="008E52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Cs w:val="22"/>
                <w:u w:val="single"/>
                <w:lang w:val="en-GB"/>
              </w:rPr>
            </w:pPr>
            <w:r w:rsidRPr="00D9552C">
              <w:rPr>
                <w:rFonts w:ascii="Arial" w:hAnsi="Arial" w:cs="Arial"/>
                <w:b/>
                <w:bCs/>
                <w:sz w:val="22"/>
                <w:szCs w:val="22"/>
                <w:u w:val="single"/>
                <w:lang w:val="en-GB"/>
              </w:rPr>
              <w:t>COURSE OBJECTIVES</w:t>
            </w:r>
          </w:p>
          <w:p w:rsidR="006C2E05" w:rsidRPr="00D9552C" w:rsidRDefault="006C2E05" w:rsidP="008E52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Cs w:val="22"/>
                <w:u w:val="single"/>
                <w:lang w:val="en-GB"/>
              </w:rPr>
            </w:pPr>
          </w:p>
          <w:p w:rsidR="006C2E05" w:rsidRPr="00D9552C" w:rsidRDefault="00543485" w:rsidP="008E52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lang w:val="en-GB"/>
              </w:rPr>
            </w:pPr>
            <w:r w:rsidRPr="00D9552C">
              <w:rPr>
                <w:rFonts w:ascii="Arial" w:hAnsi="Arial" w:cs="Arial"/>
                <w:sz w:val="22"/>
                <w:szCs w:val="22"/>
                <w:lang w:val="en-GB"/>
              </w:rPr>
              <w:t>Explore the nurse’s responsibility in relation to complementary and alternative therapies:</w:t>
            </w:r>
          </w:p>
          <w:p w:rsidR="006C2E05" w:rsidRPr="00D9552C" w:rsidRDefault="006C2E05" w:rsidP="008E52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u w:val="single"/>
                <w:lang w:val="en-GB"/>
              </w:rPr>
            </w:pPr>
          </w:p>
          <w:p w:rsidR="006C2E05" w:rsidRPr="00D9552C" w:rsidRDefault="00543485" w:rsidP="006C2E05">
            <w:pPr>
              <w:pStyle w:val="ListParagraph"/>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lang w:val="en-GB"/>
              </w:rPr>
            </w:pPr>
            <w:r w:rsidRPr="00D9552C">
              <w:rPr>
                <w:rFonts w:ascii="Arial" w:hAnsi="Arial" w:cs="Arial"/>
                <w:sz w:val="22"/>
                <w:szCs w:val="22"/>
                <w:lang w:val="en-GB"/>
              </w:rPr>
              <w:t>Differentiate between Complementary and Alternative therapies</w:t>
            </w:r>
          </w:p>
          <w:p w:rsidR="006C2E05" w:rsidRPr="00D9552C" w:rsidRDefault="00543485" w:rsidP="006C2E05">
            <w:pPr>
              <w:pStyle w:val="ListParagraph"/>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lang w:val="en-GB"/>
              </w:rPr>
            </w:pPr>
            <w:r w:rsidRPr="00D9552C">
              <w:rPr>
                <w:rFonts w:ascii="Arial" w:hAnsi="Arial" w:cs="Arial"/>
                <w:sz w:val="22"/>
                <w:szCs w:val="22"/>
                <w:lang w:val="en-GB"/>
              </w:rPr>
              <w:t>Discuss the advantages to the client of integrated medicine</w:t>
            </w:r>
          </w:p>
          <w:p w:rsidR="006C2E05" w:rsidRPr="00D9552C" w:rsidRDefault="00543485" w:rsidP="006C2E05">
            <w:pPr>
              <w:pStyle w:val="ListParagraph"/>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lang w:val="en-GB"/>
              </w:rPr>
            </w:pPr>
            <w:r w:rsidRPr="00D9552C">
              <w:rPr>
                <w:rFonts w:ascii="Arial" w:hAnsi="Arial" w:cs="Arial"/>
                <w:sz w:val="22"/>
                <w:szCs w:val="22"/>
                <w:lang w:val="en-GB"/>
              </w:rPr>
              <w:t>Be able to identify and describe the various therapies covered in the course</w:t>
            </w:r>
          </w:p>
          <w:p w:rsidR="006C2E05" w:rsidRPr="00D9552C" w:rsidRDefault="00543485" w:rsidP="006C2E05">
            <w:pPr>
              <w:pStyle w:val="ListParagraph"/>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lang w:val="en-GB"/>
              </w:rPr>
            </w:pPr>
            <w:r w:rsidRPr="00D9552C">
              <w:rPr>
                <w:rFonts w:ascii="Arial" w:hAnsi="Arial" w:cs="Arial"/>
                <w:sz w:val="22"/>
                <w:szCs w:val="22"/>
                <w:lang w:val="en-GB"/>
              </w:rPr>
              <w:t>Describe the clinical application of relaxation therapy</w:t>
            </w:r>
          </w:p>
          <w:p w:rsidR="006C2E05" w:rsidRPr="00D9552C" w:rsidRDefault="00543485" w:rsidP="006C2E05">
            <w:pPr>
              <w:pStyle w:val="ListParagraph"/>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lang w:val="en-GB"/>
              </w:rPr>
            </w:pPr>
            <w:r w:rsidRPr="00D9552C">
              <w:rPr>
                <w:rFonts w:ascii="Arial" w:hAnsi="Arial" w:cs="Arial"/>
                <w:sz w:val="22"/>
                <w:szCs w:val="22"/>
                <w:lang w:val="en-GB"/>
              </w:rPr>
              <w:t>Identify the principles and effectiveness of imagery, meditation and hypnotherapy</w:t>
            </w:r>
          </w:p>
          <w:p w:rsidR="006C2E05" w:rsidRPr="00D9552C" w:rsidRDefault="00543485" w:rsidP="006C2E05">
            <w:pPr>
              <w:pStyle w:val="ListParagraph"/>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lang w:val="en-GB"/>
              </w:rPr>
            </w:pPr>
            <w:r w:rsidRPr="00D9552C">
              <w:rPr>
                <w:rFonts w:ascii="Arial" w:hAnsi="Arial" w:cs="Arial"/>
                <w:sz w:val="22"/>
                <w:szCs w:val="22"/>
                <w:lang w:val="en-GB"/>
              </w:rPr>
              <w:t>Describe the methods of and physiologic responses to therapeutic touch</w:t>
            </w:r>
          </w:p>
          <w:p w:rsidR="006C2E05" w:rsidRPr="00D9552C" w:rsidRDefault="00543485" w:rsidP="006C2E05">
            <w:pPr>
              <w:pStyle w:val="ListParagraph"/>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lang w:val="en-GB"/>
              </w:rPr>
            </w:pPr>
            <w:r w:rsidRPr="00D9552C">
              <w:rPr>
                <w:rFonts w:ascii="Arial" w:hAnsi="Arial" w:cs="Arial"/>
                <w:sz w:val="22"/>
                <w:szCs w:val="22"/>
                <w:lang w:val="en-GB"/>
              </w:rPr>
              <w:t>Explain the scope of practice of chiropractic therapy</w:t>
            </w:r>
          </w:p>
          <w:p w:rsidR="006C2E05" w:rsidRPr="00D9552C" w:rsidRDefault="00543485" w:rsidP="006C2E05">
            <w:pPr>
              <w:pStyle w:val="ListParagraph"/>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lang w:val="en-GB"/>
              </w:rPr>
            </w:pPr>
            <w:r w:rsidRPr="00D9552C">
              <w:rPr>
                <w:rFonts w:ascii="Arial" w:hAnsi="Arial" w:cs="Arial"/>
                <w:sz w:val="22"/>
                <w:szCs w:val="22"/>
                <w:lang w:val="en-GB"/>
              </w:rPr>
              <w:t>Discuss the principles and applications of acupuncture</w:t>
            </w:r>
          </w:p>
          <w:p w:rsidR="006C2E05" w:rsidRPr="00D9552C" w:rsidRDefault="006C2E05" w:rsidP="008E527D">
            <w:pPr>
              <w:rPr>
                <w:rFonts w:ascii="Arial" w:hAnsi="Arial"/>
                <w:szCs w:val="22"/>
              </w:rPr>
            </w:pPr>
          </w:p>
        </w:tc>
      </w:tr>
    </w:tbl>
    <w:p w:rsidR="006C2E05" w:rsidRPr="00D9552C" w:rsidRDefault="006C2E05" w:rsidP="006C2E05">
      <w:pPr>
        <w:rPr>
          <w:rFonts w:ascii="Arial" w:hAnsi="Arial"/>
          <w:sz w:val="22"/>
          <w:szCs w:val="22"/>
        </w:rPr>
      </w:pPr>
    </w:p>
    <w:tbl>
      <w:tblPr>
        <w:tblW w:w="0" w:type="auto"/>
        <w:tblLayout w:type="fixed"/>
        <w:tblLook w:val="0000" w:firstRow="0" w:lastRow="0" w:firstColumn="0" w:lastColumn="0" w:noHBand="0" w:noVBand="0"/>
      </w:tblPr>
      <w:tblGrid>
        <w:gridCol w:w="675"/>
        <w:gridCol w:w="567"/>
        <w:gridCol w:w="7614"/>
      </w:tblGrid>
      <w:tr w:rsidR="006C2E05" w:rsidRPr="00D9552C">
        <w:trPr>
          <w:cantSplit/>
        </w:trPr>
        <w:tc>
          <w:tcPr>
            <w:tcW w:w="675" w:type="dxa"/>
          </w:tcPr>
          <w:p w:rsidR="006C2E05" w:rsidRPr="00D9552C" w:rsidRDefault="00543485" w:rsidP="008E527D">
            <w:pPr>
              <w:rPr>
                <w:rFonts w:ascii="Arial" w:hAnsi="Arial"/>
                <w:b/>
                <w:szCs w:val="22"/>
              </w:rPr>
            </w:pPr>
            <w:r w:rsidRPr="00D9552C">
              <w:rPr>
                <w:rFonts w:ascii="Arial" w:hAnsi="Arial"/>
                <w:b/>
                <w:sz w:val="22"/>
                <w:szCs w:val="22"/>
              </w:rPr>
              <w:t>II.</w:t>
            </w:r>
          </w:p>
        </w:tc>
        <w:tc>
          <w:tcPr>
            <w:tcW w:w="8181" w:type="dxa"/>
            <w:gridSpan w:val="2"/>
          </w:tcPr>
          <w:p w:rsidR="006C2E05" w:rsidRPr="00D9552C" w:rsidRDefault="00543485" w:rsidP="008E527D">
            <w:pPr>
              <w:rPr>
                <w:rFonts w:ascii="Arial" w:hAnsi="Arial"/>
                <w:b/>
                <w:szCs w:val="22"/>
              </w:rPr>
            </w:pPr>
            <w:r w:rsidRPr="00D9552C">
              <w:rPr>
                <w:rFonts w:ascii="Arial" w:hAnsi="Arial"/>
                <w:b/>
                <w:sz w:val="22"/>
                <w:szCs w:val="22"/>
              </w:rPr>
              <w:t>LEARNING OUTCOMES AND ELEMENTS OF THE PERFORMANCE:</w:t>
            </w:r>
          </w:p>
          <w:p w:rsidR="006C2E05" w:rsidRPr="00D9552C" w:rsidRDefault="006C2E05" w:rsidP="008E527D">
            <w:pPr>
              <w:rPr>
                <w:rFonts w:ascii="Arial" w:hAnsi="Arial"/>
                <w:szCs w:val="22"/>
              </w:rPr>
            </w:pPr>
          </w:p>
          <w:p w:rsidR="006C2E05" w:rsidRPr="00D9552C" w:rsidRDefault="006C2E05" w:rsidP="008E52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Cs w:val="22"/>
              </w:rPr>
            </w:pPr>
          </w:p>
        </w:tc>
      </w:tr>
      <w:tr w:rsidR="006C2E05" w:rsidRPr="00D9552C">
        <w:trPr>
          <w:cantSplit/>
        </w:trPr>
        <w:tc>
          <w:tcPr>
            <w:tcW w:w="675" w:type="dxa"/>
          </w:tcPr>
          <w:p w:rsidR="006C2E05" w:rsidRPr="00D9552C" w:rsidRDefault="006C2E05" w:rsidP="008E527D">
            <w:pPr>
              <w:rPr>
                <w:rFonts w:ascii="Arial" w:hAnsi="Arial"/>
                <w:szCs w:val="22"/>
              </w:rPr>
            </w:pPr>
          </w:p>
        </w:tc>
        <w:tc>
          <w:tcPr>
            <w:tcW w:w="8181" w:type="dxa"/>
            <w:gridSpan w:val="2"/>
          </w:tcPr>
          <w:p w:rsidR="006C2E05" w:rsidRPr="00D9552C" w:rsidRDefault="00543485" w:rsidP="008E527D">
            <w:pPr>
              <w:rPr>
                <w:rFonts w:ascii="Arial" w:hAnsi="Arial"/>
                <w:szCs w:val="22"/>
              </w:rPr>
            </w:pPr>
            <w:r w:rsidRPr="00D9552C">
              <w:rPr>
                <w:rFonts w:ascii="Arial" w:hAnsi="Arial"/>
                <w:sz w:val="22"/>
                <w:szCs w:val="22"/>
              </w:rPr>
              <w:t>Upon successful completion of this course, the student will demonstrate the ability to:</w:t>
            </w:r>
          </w:p>
          <w:p w:rsidR="006C2E05" w:rsidRPr="00D9552C" w:rsidRDefault="006C2E05" w:rsidP="008E527D">
            <w:pPr>
              <w:rPr>
                <w:rFonts w:ascii="Arial" w:hAnsi="Arial"/>
                <w:szCs w:val="22"/>
              </w:rPr>
            </w:pPr>
          </w:p>
        </w:tc>
      </w:tr>
      <w:tr w:rsidR="006C2E05" w:rsidRPr="00D9552C">
        <w:tc>
          <w:tcPr>
            <w:tcW w:w="675" w:type="dxa"/>
          </w:tcPr>
          <w:p w:rsidR="006C2E05" w:rsidRPr="00D9552C" w:rsidRDefault="006C2E05" w:rsidP="008E527D">
            <w:pPr>
              <w:rPr>
                <w:rFonts w:ascii="Arial" w:hAnsi="Arial"/>
                <w:szCs w:val="22"/>
              </w:rPr>
            </w:pPr>
          </w:p>
        </w:tc>
        <w:tc>
          <w:tcPr>
            <w:tcW w:w="567" w:type="dxa"/>
          </w:tcPr>
          <w:p w:rsidR="006C2E05" w:rsidRPr="00FB4939" w:rsidRDefault="00543485" w:rsidP="008E527D">
            <w:pPr>
              <w:rPr>
                <w:rFonts w:ascii="Arial" w:hAnsi="Arial"/>
                <w:szCs w:val="22"/>
              </w:rPr>
            </w:pPr>
            <w:r w:rsidRPr="00FB4939">
              <w:rPr>
                <w:rFonts w:ascii="Arial" w:hAnsi="Arial"/>
                <w:sz w:val="22"/>
                <w:szCs w:val="22"/>
              </w:rPr>
              <w:t>1.</w:t>
            </w:r>
          </w:p>
        </w:tc>
        <w:tc>
          <w:tcPr>
            <w:tcW w:w="7614" w:type="dxa"/>
          </w:tcPr>
          <w:p w:rsidR="006C2E05" w:rsidRPr="00D9552C" w:rsidRDefault="00543485" w:rsidP="008E527D">
            <w:pPr>
              <w:tabs>
                <w:tab w:val="left" w:pos="-1440"/>
                <w:tab w:val="left" w:pos="-720"/>
                <w:tab w:val="left" w:pos="0"/>
                <w:tab w:val="left" w:pos="720"/>
                <w:tab w:val="left" w:pos="1035"/>
                <w:tab w:val="left" w:pos="1266"/>
                <w:tab w:val="left" w:pos="1728"/>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lang w:val="en-GB"/>
              </w:rPr>
            </w:pPr>
            <w:r w:rsidRPr="00FB4939">
              <w:rPr>
                <w:rFonts w:ascii="Arial" w:hAnsi="Arial" w:cs="Arial"/>
                <w:sz w:val="22"/>
                <w:szCs w:val="22"/>
                <w:lang w:val="en-GB"/>
              </w:rPr>
              <w:t>Explore the research on mind-body communication including the physiological pathways of mind-body communication and examine the psychoneuroimmunology and conditioning of immune function.  Explore how relationships and life events affect our health.</w:t>
            </w:r>
          </w:p>
          <w:p w:rsidR="006C2E05" w:rsidRPr="00D9552C" w:rsidRDefault="006C2E05" w:rsidP="008E527D">
            <w:pPr>
              <w:tabs>
                <w:tab w:val="left" w:pos="-1440"/>
                <w:tab w:val="left" w:pos="-720"/>
                <w:tab w:val="left" w:pos="0"/>
                <w:tab w:val="left" w:pos="720"/>
                <w:tab w:val="left" w:pos="1035"/>
                <w:tab w:val="left" w:pos="1266"/>
                <w:tab w:val="left" w:pos="1728"/>
                <w:tab w:val="left" w:pos="2880"/>
                <w:tab w:val="left" w:pos="3600"/>
                <w:tab w:val="left" w:pos="4320"/>
                <w:tab w:val="left" w:pos="5040"/>
                <w:tab w:val="left" w:pos="5760"/>
                <w:tab w:val="left" w:pos="6480"/>
                <w:tab w:val="left" w:pos="7200"/>
                <w:tab w:val="left" w:pos="7920"/>
                <w:tab w:val="left" w:pos="8640"/>
                <w:tab w:val="left" w:pos="9360"/>
              </w:tabs>
              <w:rPr>
                <w:rFonts w:ascii="Arial" w:hAnsi="Arial"/>
                <w:szCs w:val="22"/>
              </w:rPr>
            </w:pPr>
          </w:p>
        </w:tc>
      </w:tr>
      <w:tr w:rsidR="006C2E05" w:rsidRPr="00D9552C">
        <w:tc>
          <w:tcPr>
            <w:tcW w:w="675" w:type="dxa"/>
          </w:tcPr>
          <w:p w:rsidR="006C2E05" w:rsidRPr="00D9552C" w:rsidRDefault="006C2E05" w:rsidP="008E527D">
            <w:pPr>
              <w:rPr>
                <w:rFonts w:ascii="Arial" w:hAnsi="Arial"/>
                <w:szCs w:val="22"/>
              </w:rPr>
            </w:pPr>
          </w:p>
        </w:tc>
        <w:tc>
          <w:tcPr>
            <w:tcW w:w="567" w:type="dxa"/>
          </w:tcPr>
          <w:p w:rsidR="006C2E05" w:rsidRPr="00D9552C" w:rsidRDefault="006C2E05" w:rsidP="008E527D">
            <w:pPr>
              <w:rPr>
                <w:rFonts w:ascii="Arial" w:hAnsi="Arial"/>
                <w:szCs w:val="22"/>
              </w:rPr>
            </w:pPr>
          </w:p>
        </w:tc>
        <w:tc>
          <w:tcPr>
            <w:tcW w:w="7614" w:type="dxa"/>
          </w:tcPr>
          <w:p w:rsidR="006C2E05" w:rsidRPr="00D9552C" w:rsidRDefault="00543485" w:rsidP="008E527D">
            <w:pPr>
              <w:rPr>
                <w:rFonts w:ascii="Arial" w:hAnsi="Arial"/>
                <w:b/>
                <w:szCs w:val="22"/>
              </w:rPr>
            </w:pPr>
            <w:r w:rsidRPr="00D9552C">
              <w:rPr>
                <w:rFonts w:ascii="Arial" w:hAnsi="Arial"/>
                <w:b/>
                <w:sz w:val="22"/>
                <w:szCs w:val="22"/>
              </w:rPr>
              <w:t>Module One:  Mind Body Integration</w:t>
            </w:r>
          </w:p>
          <w:p w:rsidR="006C2E05" w:rsidRPr="00D9552C" w:rsidRDefault="006C2E05" w:rsidP="008E527D">
            <w:pPr>
              <w:rPr>
                <w:rFonts w:ascii="Arial" w:hAnsi="Arial"/>
                <w:b/>
                <w:szCs w:val="22"/>
                <w:u w:val="single"/>
              </w:rPr>
            </w:pPr>
          </w:p>
          <w:p w:rsidR="006C2E05" w:rsidRPr="00D9552C" w:rsidRDefault="00543485" w:rsidP="008E527D">
            <w:pPr>
              <w:rPr>
                <w:rFonts w:ascii="Arial" w:hAnsi="Arial"/>
                <w:szCs w:val="22"/>
                <w:u w:val="single"/>
              </w:rPr>
            </w:pPr>
            <w:r w:rsidRPr="00D9552C">
              <w:rPr>
                <w:rFonts w:ascii="Arial" w:hAnsi="Arial"/>
                <w:sz w:val="22"/>
                <w:szCs w:val="22"/>
                <w:u w:val="single"/>
              </w:rPr>
              <w:t>Potential Elements of the Performance:</w:t>
            </w:r>
          </w:p>
          <w:p w:rsidR="006C2E05" w:rsidRPr="00D9552C" w:rsidRDefault="006C2E05" w:rsidP="008E527D">
            <w:pPr>
              <w:rPr>
                <w:rFonts w:ascii="Arial" w:hAnsi="Arial"/>
                <w:szCs w:val="22"/>
                <w:u w:val="single"/>
              </w:rPr>
            </w:pPr>
          </w:p>
          <w:p w:rsidR="006C2E05" w:rsidRPr="00D9552C" w:rsidRDefault="00543485" w:rsidP="008E527D">
            <w:pPr>
              <w:rPr>
                <w:rFonts w:ascii="Arial" w:hAnsi="Arial"/>
                <w:b/>
                <w:szCs w:val="22"/>
              </w:rPr>
            </w:pPr>
            <w:r w:rsidRPr="00D9552C">
              <w:rPr>
                <w:rFonts w:ascii="Arial" w:hAnsi="Arial"/>
                <w:b/>
                <w:sz w:val="22"/>
                <w:szCs w:val="22"/>
              </w:rPr>
              <w:t>Unit 1 – Physiologic Pathways of Mind-Body Medicine</w:t>
            </w:r>
          </w:p>
          <w:p w:rsidR="006C2E05" w:rsidRPr="00D9552C" w:rsidRDefault="00543485" w:rsidP="006C2E05">
            <w:pPr>
              <w:widowControl w:val="0"/>
              <w:numPr>
                <w:ilvl w:val="0"/>
                <w:numId w:val="2"/>
              </w:numPr>
              <w:tabs>
                <w:tab w:val="left" w:pos="-1440"/>
                <w:tab w:val="left" w:pos="-720"/>
                <w:tab w:val="left" w:pos="99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990" w:hanging="270"/>
              <w:rPr>
                <w:rFonts w:ascii="Arial" w:hAnsi="Arial" w:cs="Arial"/>
                <w:szCs w:val="22"/>
                <w:lang w:val="en-GB"/>
              </w:rPr>
            </w:pPr>
            <w:r w:rsidRPr="00D9552C">
              <w:rPr>
                <w:rFonts w:ascii="Arial" w:hAnsi="Arial" w:cs="Arial"/>
                <w:sz w:val="22"/>
                <w:szCs w:val="22"/>
                <w:lang w:val="en-GB"/>
              </w:rPr>
              <w:t xml:space="preserve">Identify and understand the interrelatedness of the nervous system, the endocrine system and immune system </w:t>
            </w:r>
          </w:p>
          <w:p w:rsidR="006C2E05" w:rsidRPr="00D9552C" w:rsidRDefault="00543485" w:rsidP="006C2E05">
            <w:pPr>
              <w:widowControl w:val="0"/>
              <w:numPr>
                <w:ilvl w:val="0"/>
                <w:numId w:val="2"/>
              </w:numPr>
              <w:tabs>
                <w:tab w:val="left" w:pos="-1440"/>
                <w:tab w:val="left" w:pos="-720"/>
                <w:tab w:val="left" w:pos="99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lastRenderedPageBreak/>
              <w:t>Understand the importance of the hypothalamic-pituitary-adrenal cortex</w:t>
            </w:r>
          </w:p>
          <w:p w:rsidR="006C2E05" w:rsidRPr="00D9552C" w:rsidRDefault="00543485" w:rsidP="006C2E05">
            <w:pPr>
              <w:widowControl w:val="0"/>
              <w:numPr>
                <w:ilvl w:val="0"/>
                <w:numId w:val="2"/>
              </w:numPr>
              <w:tabs>
                <w:tab w:val="left" w:pos="-1440"/>
                <w:tab w:val="left" w:pos="-720"/>
                <w:tab w:val="left" w:pos="99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t>Explain the importance of the limbic system</w:t>
            </w:r>
          </w:p>
          <w:p w:rsidR="006C2E05" w:rsidRPr="00D9552C" w:rsidRDefault="00543485" w:rsidP="006C2E05">
            <w:pPr>
              <w:widowControl w:val="0"/>
              <w:numPr>
                <w:ilvl w:val="0"/>
                <w:numId w:val="2"/>
              </w:numPr>
              <w:tabs>
                <w:tab w:val="left" w:pos="-1440"/>
                <w:tab w:val="left" w:pos="-720"/>
                <w:tab w:val="left" w:pos="99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990" w:hanging="270"/>
              <w:rPr>
                <w:rFonts w:ascii="Arial" w:hAnsi="Arial" w:cs="Arial"/>
                <w:szCs w:val="22"/>
                <w:lang w:val="en-GB"/>
              </w:rPr>
            </w:pPr>
            <w:r w:rsidRPr="00D9552C">
              <w:rPr>
                <w:rFonts w:ascii="Arial" w:hAnsi="Arial" w:cs="Arial"/>
                <w:sz w:val="22"/>
                <w:szCs w:val="22"/>
                <w:lang w:val="en-GB"/>
              </w:rPr>
              <w:t xml:space="preserve">Examine research on stress, depression, music, laughter, journaling or talking impacts on us  </w:t>
            </w:r>
          </w:p>
          <w:p w:rsidR="006C2E05" w:rsidRPr="00D9552C" w:rsidRDefault="00543485" w:rsidP="006C2E05">
            <w:pPr>
              <w:widowControl w:val="0"/>
              <w:numPr>
                <w:ilvl w:val="0"/>
                <w:numId w:val="2"/>
              </w:numPr>
              <w:tabs>
                <w:tab w:val="left" w:pos="-1440"/>
                <w:tab w:val="left" w:pos="-720"/>
                <w:tab w:val="left" w:pos="99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t>How does personality and group support impact on our health</w:t>
            </w:r>
          </w:p>
          <w:p w:rsidR="006C2E05" w:rsidRPr="00D9552C" w:rsidRDefault="006C2E05" w:rsidP="008E527D">
            <w:pPr>
              <w:rPr>
                <w:rFonts w:ascii="Arial" w:hAnsi="Arial"/>
                <w:szCs w:val="22"/>
              </w:rPr>
            </w:pPr>
          </w:p>
          <w:p w:rsidR="006C2E05" w:rsidRPr="00D9552C" w:rsidRDefault="00543485" w:rsidP="008E527D">
            <w:pPr>
              <w:tabs>
                <w:tab w:val="left" w:pos="-1440"/>
                <w:tab w:val="left" w:pos="-720"/>
                <w:tab w:val="left" w:pos="0"/>
                <w:tab w:val="left" w:pos="720"/>
                <w:tab w:val="left" w:pos="1035"/>
                <w:tab w:val="left" w:pos="1266"/>
                <w:tab w:val="left" w:pos="1728"/>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lang w:val="en-GB"/>
              </w:rPr>
            </w:pPr>
            <w:r w:rsidRPr="00D9552C">
              <w:rPr>
                <w:rFonts w:ascii="Arial" w:hAnsi="Arial" w:cs="Arial"/>
                <w:b/>
                <w:bCs/>
                <w:sz w:val="22"/>
                <w:szCs w:val="22"/>
                <w:lang w:val="en-GB"/>
              </w:rPr>
              <w:t>Unit 2 - Research and Conditioning of Immune Function</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Four lines of evidence for the mind’s influence on the body &amp; the research evidence</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 xml:space="preserve">Define and describe the nonspecific and specific defence systems </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Explain the clonal-selection theory</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 xml:space="preserve">Categorize the five types of primary immune </w:t>
            </w:r>
            <w:proofErr w:type="spellStart"/>
            <w:r w:rsidRPr="00D9552C">
              <w:rPr>
                <w:rFonts w:ascii="Arial" w:hAnsi="Arial" w:cs="Arial"/>
                <w:sz w:val="22"/>
                <w:szCs w:val="22"/>
                <w:lang w:val="en-GB"/>
              </w:rPr>
              <w:t>defenciencies</w:t>
            </w:r>
            <w:proofErr w:type="spellEnd"/>
            <w:r w:rsidRPr="00D9552C">
              <w:rPr>
                <w:rFonts w:ascii="Arial" w:hAnsi="Arial" w:cs="Arial"/>
                <w:sz w:val="22"/>
                <w:szCs w:val="22"/>
                <w:lang w:val="en-GB"/>
              </w:rPr>
              <w:t>, and state the prevalence of each</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Describe two immunodeficiency assays for T-cell function,</w:t>
            </w:r>
          </w:p>
          <w:p w:rsidR="006C2E05" w:rsidRPr="00D9552C" w:rsidRDefault="00543485" w:rsidP="008E527D">
            <w:pPr>
              <w:tabs>
                <w:tab w:val="left" w:pos="-1440"/>
                <w:tab w:val="left" w:pos="-720"/>
                <w:tab w:val="left" w:pos="1080"/>
                <w:tab w:val="left" w:pos="2879"/>
                <w:tab w:val="left" w:pos="3599"/>
                <w:tab w:val="left" w:pos="4319"/>
                <w:tab w:val="left" w:pos="5039"/>
                <w:tab w:val="left" w:pos="5759"/>
                <w:tab w:val="left" w:pos="6479"/>
                <w:tab w:val="left" w:pos="7199"/>
                <w:tab w:val="left" w:pos="7919"/>
                <w:tab w:val="left" w:pos="8639"/>
                <w:tab w:val="left" w:pos="9359"/>
              </w:tabs>
              <w:ind w:left="1080"/>
              <w:rPr>
                <w:rFonts w:ascii="Arial" w:hAnsi="Arial" w:cs="Arial"/>
                <w:szCs w:val="22"/>
                <w:lang w:val="en-GB"/>
              </w:rPr>
            </w:pPr>
            <w:r w:rsidRPr="00D9552C">
              <w:rPr>
                <w:rFonts w:ascii="Arial" w:hAnsi="Arial" w:cs="Arial"/>
                <w:sz w:val="22"/>
                <w:szCs w:val="22"/>
                <w:lang w:val="en-GB"/>
              </w:rPr>
              <w:t>one antibody assay</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 xml:space="preserve">Understand tests for cellular adhesion, cytotoxicity, and </w:t>
            </w:r>
            <w:proofErr w:type="spellStart"/>
            <w:r w:rsidRPr="00D9552C">
              <w:rPr>
                <w:rFonts w:ascii="Arial" w:hAnsi="Arial" w:cs="Arial"/>
                <w:sz w:val="22"/>
                <w:szCs w:val="22"/>
                <w:lang w:val="en-GB"/>
              </w:rPr>
              <w:t>chemotaxis</w:t>
            </w:r>
            <w:proofErr w:type="spellEnd"/>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Name three external factors that can affect immunologic competence</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Discuss conditioning and Ivan Pavlov’s experiment</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 xml:space="preserve">Robert </w:t>
            </w:r>
            <w:proofErr w:type="spellStart"/>
            <w:r w:rsidRPr="00D9552C">
              <w:rPr>
                <w:rFonts w:ascii="Arial" w:hAnsi="Arial" w:cs="Arial"/>
                <w:sz w:val="22"/>
                <w:szCs w:val="22"/>
                <w:lang w:val="en-GB"/>
              </w:rPr>
              <w:t>Ader’s</w:t>
            </w:r>
            <w:proofErr w:type="spellEnd"/>
            <w:r w:rsidRPr="00D9552C">
              <w:rPr>
                <w:rFonts w:ascii="Arial" w:hAnsi="Arial" w:cs="Arial"/>
                <w:sz w:val="22"/>
                <w:szCs w:val="22"/>
                <w:lang w:val="en-GB"/>
              </w:rPr>
              <w:t xml:space="preserve"> research on stress and immunity</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How is conditioning used and explain the outcome</w:t>
            </w:r>
          </w:p>
          <w:p w:rsidR="006C2E05" w:rsidRPr="00D9552C" w:rsidRDefault="006C2E05" w:rsidP="008E527D">
            <w:pPr>
              <w:rPr>
                <w:rFonts w:ascii="Arial" w:hAnsi="Arial"/>
                <w:szCs w:val="22"/>
              </w:rPr>
            </w:pPr>
          </w:p>
          <w:p w:rsidR="006C2E05" w:rsidRPr="00D9552C" w:rsidRDefault="00543485" w:rsidP="008E527D">
            <w:pPr>
              <w:tabs>
                <w:tab w:val="left" w:pos="-1440"/>
                <w:tab w:val="left" w:pos="-720"/>
                <w:tab w:val="left" w:pos="106"/>
                <w:tab w:val="left" w:pos="720"/>
                <w:tab w:val="left" w:pos="1035"/>
                <w:tab w:val="left" w:pos="1266"/>
                <w:tab w:val="left" w:pos="1728"/>
                <w:tab w:val="left" w:pos="2880"/>
                <w:tab w:val="left" w:pos="3600"/>
                <w:tab w:val="left" w:pos="4320"/>
                <w:tab w:val="left" w:pos="5040"/>
                <w:tab w:val="left" w:pos="5760"/>
                <w:tab w:val="left" w:pos="6480"/>
                <w:tab w:val="left" w:pos="7200"/>
                <w:tab w:val="left" w:pos="7920"/>
                <w:tab w:val="left" w:pos="8640"/>
                <w:tab w:val="left" w:pos="9360"/>
              </w:tabs>
              <w:ind w:left="106"/>
              <w:rPr>
                <w:rFonts w:ascii="Arial" w:hAnsi="Arial" w:cs="Arial"/>
                <w:szCs w:val="22"/>
                <w:lang w:val="en-GB"/>
              </w:rPr>
            </w:pPr>
            <w:r w:rsidRPr="00D9552C">
              <w:rPr>
                <w:rFonts w:ascii="Arial" w:hAnsi="Arial" w:cs="Arial"/>
                <w:b/>
                <w:bCs/>
                <w:sz w:val="22"/>
                <w:szCs w:val="22"/>
                <w:lang w:val="en-GB"/>
              </w:rPr>
              <w:t>Unit 3 - How Relationships and Life Events Affect Health</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Define stress and stressors</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Examine theories of social support</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 xml:space="preserve">Summarize the effect of bereavement on immune and hormonal function </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 xml:space="preserve">Impact of Alzheimer disease on caregiver </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 xml:space="preserve">Discuss the effects of inflammatory cytokines on the diseases of aging and design interventions that may modulate the inflammatory </w:t>
            </w:r>
            <w:proofErr w:type="spellStart"/>
            <w:r w:rsidRPr="00D9552C">
              <w:rPr>
                <w:rFonts w:ascii="Arial" w:hAnsi="Arial" w:cs="Arial"/>
                <w:sz w:val="22"/>
                <w:szCs w:val="22"/>
                <w:lang w:val="en-GB"/>
              </w:rPr>
              <w:t>processs</w:t>
            </w:r>
            <w:proofErr w:type="spellEnd"/>
          </w:p>
          <w:p w:rsidR="006C2E05" w:rsidRPr="00D9552C" w:rsidRDefault="006C2E05" w:rsidP="008E527D">
            <w:pPr>
              <w:rPr>
                <w:rFonts w:ascii="Arial" w:hAnsi="Arial"/>
                <w:szCs w:val="22"/>
              </w:rPr>
            </w:pPr>
          </w:p>
        </w:tc>
      </w:tr>
      <w:tr w:rsidR="006C2E05" w:rsidRPr="00D9552C">
        <w:tc>
          <w:tcPr>
            <w:tcW w:w="675" w:type="dxa"/>
          </w:tcPr>
          <w:p w:rsidR="006C2E05" w:rsidRPr="00D9552C" w:rsidRDefault="006C2E05" w:rsidP="008E527D">
            <w:pPr>
              <w:rPr>
                <w:rFonts w:ascii="Arial" w:hAnsi="Arial"/>
                <w:szCs w:val="22"/>
              </w:rPr>
            </w:pPr>
          </w:p>
        </w:tc>
        <w:tc>
          <w:tcPr>
            <w:tcW w:w="567" w:type="dxa"/>
          </w:tcPr>
          <w:p w:rsidR="006C2E05" w:rsidRPr="00FB4939" w:rsidRDefault="00543485" w:rsidP="008E527D">
            <w:pPr>
              <w:rPr>
                <w:rFonts w:ascii="Arial" w:hAnsi="Arial"/>
                <w:szCs w:val="22"/>
              </w:rPr>
            </w:pPr>
            <w:r w:rsidRPr="00FB4939">
              <w:rPr>
                <w:rFonts w:ascii="Arial" w:hAnsi="Arial"/>
                <w:sz w:val="22"/>
                <w:szCs w:val="22"/>
              </w:rPr>
              <w:t>2.</w:t>
            </w:r>
          </w:p>
        </w:tc>
        <w:tc>
          <w:tcPr>
            <w:tcW w:w="7614" w:type="dxa"/>
          </w:tcPr>
          <w:p w:rsidR="006C2E05" w:rsidRPr="00D9552C" w:rsidRDefault="00543485" w:rsidP="008E527D">
            <w:pPr>
              <w:tabs>
                <w:tab w:val="left" w:pos="-1440"/>
                <w:tab w:val="left" w:pos="-720"/>
                <w:tab w:val="left" w:pos="0"/>
                <w:tab w:val="left" w:pos="720"/>
                <w:tab w:val="left" w:pos="1035"/>
                <w:tab w:val="left" w:pos="1266"/>
                <w:tab w:val="left" w:pos="1728"/>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lang w:val="en-GB"/>
              </w:rPr>
            </w:pPr>
            <w:r w:rsidRPr="00FB4939">
              <w:rPr>
                <w:rFonts w:ascii="Arial" w:hAnsi="Arial" w:cs="Arial"/>
                <w:sz w:val="22"/>
                <w:szCs w:val="22"/>
                <w:lang w:val="en-GB"/>
              </w:rPr>
              <w:t>Explore the major types of relaxation, meditation, hypnosis and Imagery that represent the Mind-Body Interventions.</w:t>
            </w:r>
          </w:p>
          <w:p w:rsidR="006C2E05" w:rsidRPr="00D9552C" w:rsidRDefault="006C2E05" w:rsidP="008E527D">
            <w:pPr>
              <w:rPr>
                <w:rFonts w:ascii="Arial" w:hAnsi="Arial"/>
                <w:szCs w:val="22"/>
              </w:rPr>
            </w:pPr>
          </w:p>
        </w:tc>
      </w:tr>
      <w:tr w:rsidR="006C2E05" w:rsidRPr="00D9552C">
        <w:tc>
          <w:tcPr>
            <w:tcW w:w="675" w:type="dxa"/>
          </w:tcPr>
          <w:p w:rsidR="006C2E05" w:rsidRPr="00D9552C" w:rsidRDefault="006C2E05" w:rsidP="008E527D">
            <w:pPr>
              <w:rPr>
                <w:rFonts w:ascii="Arial" w:hAnsi="Arial"/>
                <w:szCs w:val="22"/>
              </w:rPr>
            </w:pPr>
          </w:p>
        </w:tc>
        <w:tc>
          <w:tcPr>
            <w:tcW w:w="567" w:type="dxa"/>
          </w:tcPr>
          <w:p w:rsidR="006C2E05" w:rsidRPr="00D9552C" w:rsidRDefault="006C2E05" w:rsidP="008E527D">
            <w:pPr>
              <w:rPr>
                <w:rFonts w:ascii="Arial" w:hAnsi="Arial"/>
                <w:szCs w:val="22"/>
              </w:rPr>
            </w:pPr>
          </w:p>
        </w:tc>
        <w:tc>
          <w:tcPr>
            <w:tcW w:w="7614" w:type="dxa"/>
          </w:tcPr>
          <w:p w:rsidR="006C2E05" w:rsidRPr="00D9552C" w:rsidRDefault="00543485" w:rsidP="008E527D">
            <w:pPr>
              <w:rPr>
                <w:rFonts w:ascii="Arial" w:hAnsi="Arial"/>
                <w:b/>
                <w:szCs w:val="22"/>
                <w:u w:val="single"/>
              </w:rPr>
            </w:pPr>
            <w:r w:rsidRPr="00D9552C">
              <w:rPr>
                <w:rFonts w:ascii="Arial" w:hAnsi="Arial"/>
                <w:b/>
                <w:sz w:val="22"/>
                <w:szCs w:val="22"/>
                <w:u w:val="single"/>
              </w:rPr>
              <w:t>Module Two;  Mind Body Interactions</w:t>
            </w:r>
          </w:p>
          <w:p w:rsidR="006C2E05" w:rsidRPr="00D9552C" w:rsidRDefault="006C2E05" w:rsidP="008E527D">
            <w:pPr>
              <w:rPr>
                <w:rFonts w:ascii="Arial" w:hAnsi="Arial"/>
                <w:b/>
                <w:szCs w:val="22"/>
                <w:u w:val="single"/>
              </w:rPr>
            </w:pPr>
          </w:p>
          <w:p w:rsidR="006C2E05" w:rsidRPr="00D9552C" w:rsidRDefault="00543485" w:rsidP="008E527D">
            <w:pPr>
              <w:rPr>
                <w:rFonts w:ascii="Arial" w:hAnsi="Arial"/>
                <w:szCs w:val="22"/>
              </w:rPr>
            </w:pPr>
            <w:r w:rsidRPr="00D9552C">
              <w:rPr>
                <w:rFonts w:ascii="Arial" w:hAnsi="Arial"/>
                <w:sz w:val="22"/>
                <w:szCs w:val="22"/>
                <w:u w:val="single"/>
              </w:rPr>
              <w:t>Potential Elements of the Performance</w:t>
            </w:r>
            <w:r w:rsidRPr="00D9552C">
              <w:rPr>
                <w:rFonts w:ascii="Arial" w:hAnsi="Arial"/>
                <w:sz w:val="22"/>
                <w:szCs w:val="22"/>
              </w:rPr>
              <w:t>:</w:t>
            </w:r>
          </w:p>
          <w:p w:rsidR="006C2E05" w:rsidRPr="00D9552C" w:rsidRDefault="006C2E05" w:rsidP="008E527D">
            <w:pPr>
              <w:rPr>
                <w:rFonts w:ascii="Arial" w:hAnsi="Arial"/>
                <w:szCs w:val="22"/>
              </w:rPr>
            </w:pPr>
          </w:p>
          <w:p w:rsidR="006C2E05" w:rsidRPr="00D9552C" w:rsidRDefault="00543485" w:rsidP="008E527D">
            <w:pPr>
              <w:tabs>
                <w:tab w:val="left" w:pos="-1440"/>
                <w:tab w:val="left" w:pos="-720"/>
                <w:tab w:val="left" w:pos="196"/>
                <w:tab w:val="left" w:pos="720"/>
                <w:tab w:val="left" w:pos="1035"/>
                <w:tab w:val="left" w:pos="1266"/>
                <w:tab w:val="left" w:pos="1728"/>
                <w:tab w:val="left" w:pos="2880"/>
                <w:tab w:val="left" w:pos="3600"/>
                <w:tab w:val="left" w:pos="4320"/>
                <w:tab w:val="left" w:pos="5040"/>
                <w:tab w:val="left" w:pos="5760"/>
                <w:tab w:val="left" w:pos="6480"/>
                <w:tab w:val="left" w:pos="7200"/>
                <w:tab w:val="left" w:pos="7920"/>
                <w:tab w:val="left" w:pos="8640"/>
                <w:tab w:val="left" w:pos="9360"/>
              </w:tabs>
              <w:ind w:left="106"/>
              <w:rPr>
                <w:rFonts w:ascii="Arial" w:hAnsi="Arial" w:cs="Arial"/>
                <w:szCs w:val="22"/>
                <w:lang w:val="en-GB"/>
              </w:rPr>
            </w:pPr>
            <w:r w:rsidRPr="00D9552C">
              <w:rPr>
                <w:rFonts w:ascii="Arial" w:hAnsi="Arial" w:cs="Arial"/>
                <w:b/>
                <w:bCs/>
                <w:sz w:val="22"/>
                <w:szCs w:val="22"/>
                <w:lang w:val="en-GB"/>
              </w:rPr>
              <w:t>Unit 1 - Relaxation</w:t>
            </w:r>
          </w:p>
          <w:p w:rsidR="006C2E05" w:rsidRPr="00D9552C" w:rsidRDefault="00543485" w:rsidP="006C2E05">
            <w:pPr>
              <w:widowControl w:val="0"/>
              <w:numPr>
                <w:ilvl w:val="0"/>
                <w:numId w:val="2"/>
              </w:numPr>
              <w:tabs>
                <w:tab w:val="left" w:pos="-1440"/>
                <w:tab w:val="left" w:pos="-720"/>
                <w:tab w:val="left" w:pos="99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990" w:hanging="270"/>
              <w:rPr>
                <w:rFonts w:ascii="Arial" w:hAnsi="Arial" w:cs="Arial"/>
                <w:szCs w:val="22"/>
                <w:lang w:val="en-GB"/>
              </w:rPr>
            </w:pPr>
            <w:r w:rsidRPr="00D9552C">
              <w:rPr>
                <w:rFonts w:ascii="Arial" w:hAnsi="Arial" w:cs="Arial"/>
                <w:sz w:val="22"/>
                <w:szCs w:val="22"/>
                <w:lang w:val="en-GB"/>
              </w:rPr>
              <w:t>Compare and contrast the relaxation techniques of Jacobson (</w:t>
            </w:r>
            <w:proofErr w:type="spellStart"/>
            <w:r w:rsidRPr="00D9552C">
              <w:rPr>
                <w:rFonts w:ascii="Arial" w:hAnsi="Arial" w:cs="Arial"/>
                <w:sz w:val="22"/>
                <w:szCs w:val="22"/>
                <w:lang w:val="en-GB"/>
              </w:rPr>
              <w:t>JPRT</w:t>
            </w:r>
            <w:proofErr w:type="spellEnd"/>
            <w:r w:rsidRPr="00D9552C">
              <w:rPr>
                <w:rFonts w:ascii="Arial" w:hAnsi="Arial" w:cs="Arial"/>
                <w:sz w:val="22"/>
                <w:szCs w:val="22"/>
                <w:lang w:val="en-GB"/>
              </w:rPr>
              <w:t xml:space="preserve">) and </w:t>
            </w:r>
            <w:proofErr w:type="spellStart"/>
            <w:r w:rsidRPr="00D9552C">
              <w:rPr>
                <w:rFonts w:ascii="Arial" w:hAnsi="Arial" w:cs="Arial"/>
                <w:sz w:val="22"/>
                <w:szCs w:val="22"/>
                <w:lang w:val="en-GB"/>
              </w:rPr>
              <w:t>Wolpe</w:t>
            </w:r>
            <w:proofErr w:type="spellEnd"/>
            <w:r w:rsidRPr="00D9552C">
              <w:rPr>
                <w:rFonts w:ascii="Arial" w:hAnsi="Arial" w:cs="Arial"/>
                <w:sz w:val="22"/>
                <w:szCs w:val="22"/>
                <w:lang w:val="en-GB"/>
              </w:rPr>
              <w:t xml:space="preserve"> (</w:t>
            </w:r>
            <w:proofErr w:type="spellStart"/>
            <w:r w:rsidRPr="00D9552C">
              <w:rPr>
                <w:rFonts w:ascii="Arial" w:hAnsi="Arial" w:cs="Arial"/>
                <w:sz w:val="22"/>
                <w:szCs w:val="22"/>
                <w:lang w:val="en-GB"/>
              </w:rPr>
              <w:t>APRT</w:t>
            </w:r>
            <w:proofErr w:type="spellEnd"/>
            <w:r w:rsidRPr="00D9552C">
              <w:rPr>
                <w:rFonts w:ascii="Arial" w:hAnsi="Arial" w:cs="Arial"/>
                <w:sz w:val="22"/>
                <w:szCs w:val="22"/>
                <w:lang w:val="en-GB"/>
              </w:rPr>
              <w:t xml:space="preserve">) </w:t>
            </w:r>
          </w:p>
          <w:p w:rsidR="006C2E05" w:rsidRPr="00D9552C" w:rsidRDefault="00543485" w:rsidP="006C2E05">
            <w:pPr>
              <w:widowControl w:val="0"/>
              <w:numPr>
                <w:ilvl w:val="0"/>
                <w:numId w:val="2"/>
              </w:numPr>
              <w:tabs>
                <w:tab w:val="left" w:pos="-1440"/>
                <w:tab w:val="left" w:pos="-720"/>
                <w:tab w:val="left" w:pos="99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990" w:hanging="270"/>
              <w:rPr>
                <w:rFonts w:ascii="Arial" w:hAnsi="Arial" w:cs="Arial"/>
                <w:szCs w:val="22"/>
                <w:lang w:val="en-GB"/>
              </w:rPr>
            </w:pPr>
            <w:r w:rsidRPr="00D9552C">
              <w:rPr>
                <w:rFonts w:ascii="Arial" w:hAnsi="Arial" w:cs="Arial"/>
                <w:sz w:val="22"/>
                <w:szCs w:val="22"/>
                <w:lang w:val="en-GB"/>
              </w:rPr>
              <w:t>Summarize the effects of relaxation on autonomic response and immune functioning</w:t>
            </w:r>
          </w:p>
          <w:p w:rsidR="006C2E05" w:rsidRPr="00D9552C" w:rsidRDefault="00543485" w:rsidP="006C2E05">
            <w:pPr>
              <w:widowControl w:val="0"/>
              <w:numPr>
                <w:ilvl w:val="0"/>
                <w:numId w:val="2"/>
              </w:numPr>
              <w:tabs>
                <w:tab w:val="left" w:pos="-1440"/>
                <w:tab w:val="left" w:pos="-720"/>
                <w:tab w:val="left" w:pos="99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t>How does relaxation aid chemotherapy-induced nausea, hypertension &amp; pain</w:t>
            </w:r>
          </w:p>
          <w:p w:rsidR="006C2E05" w:rsidRPr="00D9552C" w:rsidRDefault="00543485" w:rsidP="006C2E05">
            <w:pPr>
              <w:widowControl w:val="0"/>
              <w:numPr>
                <w:ilvl w:val="0"/>
                <w:numId w:val="2"/>
              </w:numPr>
              <w:tabs>
                <w:tab w:val="left" w:pos="-1440"/>
                <w:tab w:val="left" w:pos="-720"/>
                <w:tab w:val="left" w:pos="99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lastRenderedPageBreak/>
              <w:t xml:space="preserve">Look at the indicators and contraindications for </w:t>
            </w:r>
            <w:proofErr w:type="spellStart"/>
            <w:r w:rsidRPr="00D9552C">
              <w:rPr>
                <w:rFonts w:ascii="Arial" w:hAnsi="Arial" w:cs="Arial"/>
                <w:sz w:val="22"/>
                <w:szCs w:val="22"/>
                <w:lang w:val="en-GB"/>
              </w:rPr>
              <w:t>APRT</w:t>
            </w:r>
            <w:proofErr w:type="spellEnd"/>
            <w:r w:rsidRPr="00D9552C">
              <w:rPr>
                <w:rFonts w:ascii="Arial" w:hAnsi="Arial" w:cs="Arial"/>
                <w:sz w:val="22"/>
                <w:szCs w:val="22"/>
                <w:lang w:val="en-GB"/>
              </w:rPr>
              <w:t xml:space="preserve"> and </w:t>
            </w:r>
            <w:proofErr w:type="spellStart"/>
            <w:r w:rsidRPr="00D9552C">
              <w:rPr>
                <w:rFonts w:ascii="Arial" w:hAnsi="Arial" w:cs="Arial"/>
                <w:sz w:val="22"/>
                <w:szCs w:val="22"/>
                <w:lang w:val="en-GB"/>
              </w:rPr>
              <w:t>JPRT</w:t>
            </w:r>
            <w:proofErr w:type="spellEnd"/>
          </w:p>
          <w:p w:rsidR="006C2E05" w:rsidRPr="00D9552C" w:rsidRDefault="00543485" w:rsidP="006C2E05">
            <w:pPr>
              <w:widowControl w:val="0"/>
              <w:numPr>
                <w:ilvl w:val="0"/>
                <w:numId w:val="2"/>
              </w:numPr>
              <w:tabs>
                <w:tab w:val="left" w:pos="-1440"/>
                <w:tab w:val="left" w:pos="-720"/>
                <w:tab w:val="left" w:pos="99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t xml:space="preserve">Describe the limitations of the relaxation studies </w:t>
            </w:r>
          </w:p>
          <w:p w:rsidR="006C2E05" w:rsidRPr="00D9552C" w:rsidRDefault="006C2E05" w:rsidP="008E527D">
            <w:pPr>
              <w:rPr>
                <w:rFonts w:ascii="Arial" w:hAnsi="Arial" w:cs="Arial"/>
                <w:szCs w:val="22"/>
                <w:lang w:val="en-GB"/>
              </w:rPr>
            </w:pPr>
          </w:p>
          <w:p w:rsidR="006C2E05" w:rsidRPr="00D9552C" w:rsidRDefault="00543485" w:rsidP="008E527D">
            <w:pPr>
              <w:rPr>
                <w:rFonts w:ascii="Arial" w:hAnsi="Arial" w:cs="Arial"/>
                <w:b/>
                <w:bCs/>
                <w:szCs w:val="22"/>
                <w:lang w:val="en-GB"/>
              </w:rPr>
            </w:pPr>
            <w:r w:rsidRPr="00D9552C">
              <w:rPr>
                <w:rFonts w:ascii="Arial" w:hAnsi="Arial" w:cs="Arial"/>
                <w:b/>
                <w:bCs/>
                <w:sz w:val="22"/>
                <w:szCs w:val="22"/>
                <w:lang w:val="en-GB"/>
              </w:rPr>
              <w:t>Unit 2 – Meditation</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 xml:space="preserve">Understand the difference between concentrative and </w:t>
            </w:r>
            <w:proofErr w:type="spellStart"/>
            <w:r w:rsidRPr="00D9552C">
              <w:rPr>
                <w:rFonts w:ascii="Arial" w:hAnsi="Arial" w:cs="Arial"/>
                <w:sz w:val="22"/>
                <w:szCs w:val="22"/>
                <w:lang w:val="en-GB"/>
              </w:rPr>
              <w:t>nonconcentrative</w:t>
            </w:r>
            <w:proofErr w:type="spellEnd"/>
            <w:r w:rsidRPr="00D9552C">
              <w:rPr>
                <w:rFonts w:ascii="Arial" w:hAnsi="Arial" w:cs="Arial"/>
                <w:sz w:val="22"/>
                <w:szCs w:val="22"/>
                <w:lang w:val="en-GB"/>
              </w:rPr>
              <w:t xml:space="preserve"> methods of mediation</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Explore 4 meditation methods and their history – compare and contrast</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Summarize the physiological and biochemical effects of meditation</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Look at meditation effects on the sympathetic drive, anxiety &amp; depression, on hyper-tension &amp; cardiovascular disease, epilepsy, chronic pain, addictive substances.</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Explain in detail the contra and side effects of meditation</w:t>
            </w:r>
          </w:p>
          <w:p w:rsidR="006C2E05" w:rsidRPr="00D9552C" w:rsidRDefault="006C2E05" w:rsidP="008E527D">
            <w:pPr>
              <w:rPr>
                <w:rFonts w:ascii="Arial" w:hAnsi="Arial"/>
                <w:szCs w:val="22"/>
              </w:rPr>
            </w:pPr>
          </w:p>
          <w:p w:rsidR="006C2E05" w:rsidRPr="00D9552C" w:rsidRDefault="00543485" w:rsidP="008E527D">
            <w:pPr>
              <w:rPr>
                <w:rFonts w:ascii="Arial" w:hAnsi="Arial" w:cs="Arial"/>
                <w:b/>
                <w:bCs/>
                <w:szCs w:val="22"/>
                <w:lang w:val="en-GB"/>
              </w:rPr>
            </w:pPr>
            <w:r w:rsidRPr="00D9552C">
              <w:rPr>
                <w:rFonts w:ascii="Arial" w:hAnsi="Arial" w:cs="Arial"/>
                <w:b/>
                <w:bCs/>
                <w:sz w:val="22"/>
                <w:szCs w:val="22"/>
                <w:lang w:val="en-GB"/>
              </w:rPr>
              <w:t>Unit 3 – Hypnosis</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 xml:space="preserve">Define hypnosis </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List and explain the four major components of the hypnotic state and name the two philosophical models</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Define hypnotic susceptibility and how it is assessed</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 xml:space="preserve">Describe the different EEG readings between hypnosis susceptibility and </w:t>
            </w:r>
            <w:proofErr w:type="spellStart"/>
            <w:r w:rsidRPr="00D9552C">
              <w:rPr>
                <w:rFonts w:ascii="Arial" w:hAnsi="Arial" w:cs="Arial"/>
                <w:sz w:val="22"/>
                <w:szCs w:val="22"/>
                <w:lang w:val="en-GB"/>
              </w:rPr>
              <w:t>nonsusceptibility</w:t>
            </w:r>
            <w:proofErr w:type="spellEnd"/>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Explain the findings related to hypnosis, endorphins, and adrenocorticotropic hormones</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 xml:space="preserve">Describe the research on hypnosis on pain, as an adjuvant to chemical </w:t>
            </w:r>
            <w:proofErr w:type="spellStart"/>
            <w:r w:rsidRPr="00D9552C">
              <w:rPr>
                <w:rFonts w:ascii="Arial" w:hAnsi="Arial" w:cs="Arial"/>
                <w:sz w:val="22"/>
                <w:szCs w:val="22"/>
                <w:lang w:val="en-GB"/>
              </w:rPr>
              <w:t>anesthesia</w:t>
            </w:r>
            <w:proofErr w:type="spellEnd"/>
            <w:r w:rsidRPr="00D9552C">
              <w:rPr>
                <w:rFonts w:ascii="Arial" w:hAnsi="Arial" w:cs="Arial"/>
                <w:sz w:val="22"/>
                <w:szCs w:val="22"/>
                <w:lang w:val="en-GB"/>
              </w:rPr>
              <w:t>, cancer, burn patients, duodenal ulcers, asthma, irritable bowel syndrome, anticipatory nausea, obesity, smoking cessation</w:t>
            </w:r>
          </w:p>
          <w:p w:rsidR="006C2E05" w:rsidRPr="00D9552C" w:rsidRDefault="006C2E05" w:rsidP="008E527D">
            <w:pPr>
              <w:rPr>
                <w:rFonts w:ascii="Arial" w:hAnsi="Arial"/>
                <w:szCs w:val="22"/>
              </w:rPr>
            </w:pPr>
          </w:p>
          <w:p w:rsidR="006C2E05" w:rsidRPr="00D9552C" w:rsidRDefault="00543485" w:rsidP="008E527D">
            <w:pPr>
              <w:rPr>
                <w:rFonts w:ascii="Arial" w:hAnsi="Arial" w:cs="Arial"/>
                <w:b/>
                <w:bCs/>
                <w:szCs w:val="22"/>
                <w:lang w:val="en-GB"/>
              </w:rPr>
            </w:pPr>
            <w:r w:rsidRPr="00D9552C">
              <w:rPr>
                <w:rFonts w:ascii="Arial" w:hAnsi="Arial" w:cs="Arial"/>
                <w:b/>
                <w:bCs/>
                <w:sz w:val="22"/>
                <w:szCs w:val="22"/>
                <w:lang w:val="en-GB"/>
              </w:rPr>
              <w:t>Unit 4 – Imagery</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Define Imagery</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 xml:space="preserve">Define, compare, and contract diagnostic imagery, mental rehearsal imagery, and end-state imagery </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Describe the effects of blood flow and inflammatory processes</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Why is imagery a critical factor in relaxation, meditation, and hypnosis</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Summarize the findings of the biochemical and hormonal effects of imagery</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How do you prepare for the effective use of imagery</w:t>
            </w:r>
          </w:p>
          <w:p w:rsidR="006C2E05" w:rsidRPr="00D9552C" w:rsidRDefault="006C2E05" w:rsidP="008E527D">
            <w:pPr>
              <w:rPr>
                <w:rFonts w:ascii="Arial" w:hAnsi="Arial"/>
                <w:szCs w:val="22"/>
              </w:rPr>
            </w:pPr>
          </w:p>
        </w:tc>
      </w:tr>
      <w:tr w:rsidR="006C2E05" w:rsidRPr="00D9552C">
        <w:tc>
          <w:tcPr>
            <w:tcW w:w="675" w:type="dxa"/>
          </w:tcPr>
          <w:p w:rsidR="006C2E05" w:rsidRPr="00D9552C" w:rsidRDefault="006C2E05" w:rsidP="008E527D">
            <w:pPr>
              <w:rPr>
                <w:rFonts w:ascii="Arial" w:hAnsi="Arial"/>
                <w:szCs w:val="22"/>
              </w:rPr>
            </w:pPr>
          </w:p>
        </w:tc>
        <w:tc>
          <w:tcPr>
            <w:tcW w:w="567" w:type="dxa"/>
          </w:tcPr>
          <w:p w:rsidR="006C2E05" w:rsidRPr="00D9552C" w:rsidRDefault="00543485" w:rsidP="008E527D">
            <w:pPr>
              <w:rPr>
                <w:rFonts w:ascii="Arial" w:hAnsi="Arial"/>
                <w:szCs w:val="22"/>
              </w:rPr>
            </w:pPr>
            <w:r w:rsidRPr="00D9552C">
              <w:rPr>
                <w:rFonts w:ascii="Arial" w:hAnsi="Arial"/>
                <w:sz w:val="22"/>
                <w:szCs w:val="22"/>
              </w:rPr>
              <w:t>3.</w:t>
            </w:r>
          </w:p>
        </w:tc>
        <w:tc>
          <w:tcPr>
            <w:tcW w:w="7614" w:type="dxa"/>
          </w:tcPr>
          <w:p w:rsidR="006C2E05" w:rsidRPr="00D9552C" w:rsidRDefault="00543485" w:rsidP="008E527D">
            <w:pPr>
              <w:tabs>
                <w:tab w:val="left" w:pos="-1440"/>
                <w:tab w:val="left" w:pos="-720"/>
                <w:tab w:val="left" w:pos="0"/>
                <w:tab w:val="left" w:pos="720"/>
                <w:tab w:val="left" w:pos="1035"/>
                <w:tab w:val="left" w:pos="1266"/>
                <w:tab w:val="left" w:pos="1728"/>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lang w:val="en-GB"/>
              </w:rPr>
            </w:pPr>
            <w:r w:rsidRPr="00FB4939">
              <w:rPr>
                <w:rFonts w:ascii="Arial" w:hAnsi="Arial" w:cs="Arial"/>
                <w:sz w:val="22"/>
                <w:szCs w:val="22"/>
                <w:lang w:val="en-GB"/>
              </w:rPr>
              <w:t>Explore Chiropractic, Acupuncture, Homeopathy, Massage Therapy and Aromatherapy. Also explore the alternative professionals and the strengths and weaknesses of these methods of intervention</w:t>
            </w:r>
          </w:p>
          <w:p w:rsidR="006C2E05" w:rsidRDefault="006C2E05" w:rsidP="008E527D">
            <w:pPr>
              <w:rPr>
                <w:rFonts w:ascii="Arial" w:hAnsi="Arial"/>
                <w:szCs w:val="22"/>
              </w:rPr>
            </w:pPr>
          </w:p>
          <w:p w:rsidR="006C2E05" w:rsidRPr="008615B1" w:rsidRDefault="00543485" w:rsidP="008E527D">
            <w:pPr>
              <w:rPr>
                <w:rFonts w:ascii="Arial" w:hAnsi="Arial"/>
                <w:b/>
                <w:szCs w:val="22"/>
              </w:rPr>
            </w:pPr>
            <w:r w:rsidRPr="008615B1">
              <w:rPr>
                <w:rFonts w:ascii="Arial" w:hAnsi="Arial"/>
                <w:b/>
                <w:sz w:val="22"/>
                <w:szCs w:val="22"/>
              </w:rPr>
              <w:t>Module Three:  Alternative Professionals</w:t>
            </w:r>
          </w:p>
          <w:p w:rsidR="006C2E05" w:rsidRDefault="006C2E05" w:rsidP="008E527D">
            <w:pPr>
              <w:rPr>
                <w:rFonts w:ascii="Arial" w:hAnsi="Arial"/>
                <w:b/>
                <w:szCs w:val="22"/>
              </w:rPr>
            </w:pPr>
          </w:p>
          <w:p w:rsidR="00FB4939" w:rsidRDefault="00FB4939" w:rsidP="008E527D">
            <w:pPr>
              <w:rPr>
                <w:rFonts w:ascii="Arial" w:hAnsi="Arial"/>
                <w:b/>
                <w:szCs w:val="22"/>
              </w:rPr>
            </w:pPr>
          </w:p>
          <w:p w:rsidR="00FB4939" w:rsidRDefault="00FB4939" w:rsidP="008E527D">
            <w:pPr>
              <w:rPr>
                <w:rFonts w:ascii="Arial" w:hAnsi="Arial"/>
                <w:b/>
                <w:szCs w:val="22"/>
              </w:rPr>
            </w:pPr>
          </w:p>
          <w:p w:rsidR="00FB4939" w:rsidRPr="008615B1" w:rsidRDefault="00FB4939" w:rsidP="008E527D">
            <w:pPr>
              <w:rPr>
                <w:rFonts w:ascii="Arial" w:hAnsi="Arial"/>
                <w:b/>
                <w:szCs w:val="22"/>
              </w:rPr>
            </w:pPr>
          </w:p>
          <w:p w:rsidR="006C2E05" w:rsidRPr="00D9552C" w:rsidRDefault="00543485" w:rsidP="008E527D">
            <w:pPr>
              <w:rPr>
                <w:rFonts w:ascii="Arial" w:hAnsi="Arial"/>
                <w:szCs w:val="22"/>
              </w:rPr>
            </w:pPr>
            <w:r w:rsidRPr="00D9552C">
              <w:rPr>
                <w:rFonts w:ascii="Arial" w:hAnsi="Arial"/>
                <w:sz w:val="22"/>
                <w:szCs w:val="22"/>
                <w:u w:val="single"/>
              </w:rPr>
              <w:lastRenderedPageBreak/>
              <w:t>Potential Elements of the Performance</w:t>
            </w:r>
            <w:r w:rsidRPr="00D9552C">
              <w:rPr>
                <w:rFonts w:ascii="Arial" w:hAnsi="Arial"/>
                <w:sz w:val="22"/>
                <w:szCs w:val="22"/>
              </w:rPr>
              <w:t>:</w:t>
            </w:r>
          </w:p>
          <w:p w:rsidR="006C2E05" w:rsidRPr="00D9552C" w:rsidRDefault="006C2E05" w:rsidP="008E527D">
            <w:pPr>
              <w:rPr>
                <w:rFonts w:ascii="Arial" w:hAnsi="Arial"/>
                <w:szCs w:val="22"/>
              </w:rPr>
            </w:pPr>
          </w:p>
          <w:p w:rsidR="006C2E05" w:rsidRPr="00D9552C" w:rsidRDefault="00543485" w:rsidP="008E527D">
            <w:pPr>
              <w:rPr>
                <w:rFonts w:ascii="Arial" w:hAnsi="Arial" w:cs="Arial"/>
                <w:b/>
                <w:bCs/>
                <w:szCs w:val="22"/>
                <w:lang w:val="en-GB"/>
              </w:rPr>
            </w:pPr>
            <w:r w:rsidRPr="00D9552C">
              <w:rPr>
                <w:rFonts w:ascii="Arial" w:hAnsi="Arial" w:cs="Arial"/>
                <w:b/>
                <w:bCs/>
                <w:sz w:val="22"/>
                <w:szCs w:val="22"/>
                <w:lang w:val="en-GB"/>
              </w:rPr>
              <w:t>Unit 1 – Chiropractic</w:t>
            </w:r>
          </w:p>
          <w:p w:rsidR="006C2E05" w:rsidRPr="00D9552C" w:rsidRDefault="00543485" w:rsidP="006C2E05">
            <w:pPr>
              <w:widowControl w:val="0"/>
              <w:numPr>
                <w:ilvl w:val="0"/>
                <w:numId w:val="2"/>
              </w:numPr>
              <w:tabs>
                <w:tab w:val="left" w:pos="-1440"/>
                <w:tab w:val="left" w:pos="-720"/>
                <w:tab w:val="left" w:pos="99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t>Define chiropractic and describe its history and evolution</w:t>
            </w:r>
          </w:p>
          <w:p w:rsidR="006C2E05" w:rsidRDefault="00543485" w:rsidP="006C2E05">
            <w:pPr>
              <w:widowControl w:val="0"/>
              <w:numPr>
                <w:ilvl w:val="0"/>
                <w:numId w:val="2"/>
              </w:numPr>
              <w:tabs>
                <w:tab w:val="left" w:pos="-1440"/>
                <w:tab w:val="left" w:pos="-720"/>
                <w:tab w:val="left" w:pos="99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t>Define and explain subluxation</w:t>
            </w:r>
          </w:p>
          <w:p w:rsidR="006C2E05" w:rsidRDefault="006C2E05" w:rsidP="008E527D">
            <w:pPr>
              <w:widowControl w:val="0"/>
              <w:tabs>
                <w:tab w:val="left" w:pos="-1440"/>
                <w:tab w:val="left" w:pos="-720"/>
                <w:tab w:val="left" w:pos="99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rPr>
                <w:rFonts w:ascii="Arial" w:hAnsi="Arial" w:cs="Arial"/>
                <w:szCs w:val="22"/>
                <w:lang w:val="en-GB"/>
              </w:rPr>
            </w:pPr>
          </w:p>
          <w:p w:rsidR="006C2E05" w:rsidRPr="00D9552C" w:rsidRDefault="006C2E05" w:rsidP="008E527D">
            <w:pPr>
              <w:widowControl w:val="0"/>
              <w:tabs>
                <w:tab w:val="left" w:pos="-1440"/>
                <w:tab w:val="left" w:pos="-720"/>
                <w:tab w:val="left" w:pos="99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rPr>
                <w:rFonts w:ascii="Arial" w:hAnsi="Arial" w:cs="Arial"/>
                <w:szCs w:val="22"/>
                <w:lang w:val="en-GB"/>
              </w:rPr>
            </w:pPr>
          </w:p>
          <w:p w:rsidR="006C2E05" w:rsidRPr="00D9552C" w:rsidRDefault="00543485" w:rsidP="006C2E05">
            <w:pPr>
              <w:widowControl w:val="0"/>
              <w:numPr>
                <w:ilvl w:val="0"/>
                <w:numId w:val="2"/>
              </w:numPr>
              <w:tabs>
                <w:tab w:val="left" w:pos="-1440"/>
                <w:tab w:val="left" w:pos="-720"/>
                <w:tab w:val="left" w:pos="99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t>Explain the difference between adjustment, manipulation, and mobilization</w:t>
            </w:r>
          </w:p>
          <w:p w:rsidR="006C2E05" w:rsidRPr="00D9552C" w:rsidRDefault="00543485" w:rsidP="006C2E05">
            <w:pPr>
              <w:widowControl w:val="0"/>
              <w:numPr>
                <w:ilvl w:val="0"/>
                <w:numId w:val="2"/>
              </w:numPr>
              <w:tabs>
                <w:tab w:val="left" w:pos="-1440"/>
                <w:tab w:val="left" w:pos="-720"/>
                <w:tab w:val="left" w:pos="99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990" w:hanging="270"/>
              <w:rPr>
                <w:rFonts w:ascii="Arial" w:hAnsi="Arial" w:cs="Arial"/>
                <w:szCs w:val="22"/>
                <w:lang w:val="en-GB"/>
              </w:rPr>
            </w:pPr>
            <w:r w:rsidRPr="00D9552C">
              <w:rPr>
                <w:rFonts w:ascii="Arial" w:hAnsi="Arial" w:cs="Arial"/>
                <w:sz w:val="22"/>
                <w:szCs w:val="22"/>
                <w:lang w:val="en-GB"/>
              </w:rPr>
              <w:t>Summarize the findings of chiropractic treatment for back pain, neck pain, migraine headaches, menstrual pain, asthma, and colic</w:t>
            </w:r>
          </w:p>
          <w:p w:rsidR="006C2E05" w:rsidRPr="00D9552C" w:rsidRDefault="00543485" w:rsidP="006C2E05">
            <w:pPr>
              <w:widowControl w:val="0"/>
              <w:numPr>
                <w:ilvl w:val="0"/>
                <w:numId w:val="2"/>
              </w:numPr>
              <w:tabs>
                <w:tab w:val="left" w:pos="-1440"/>
                <w:tab w:val="left" w:pos="-720"/>
                <w:tab w:val="left" w:pos="99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t>Describe the indications and contraindication for chiropractic treatment</w:t>
            </w:r>
          </w:p>
          <w:p w:rsidR="006C2E05" w:rsidRPr="00D9552C" w:rsidRDefault="006C2E05" w:rsidP="008E527D">
            <w:pPr>
              <w:tabs>
                <w:tab w:val="left" w:pos="-1440"/>
                <w:tab w:val="left" w:pos="-720"/>
                <w:tab w:val="left" w:pos="0"/>
                <w:tab w:val="left" w:pos="720"/>
                <w:tab w:val="left" w:pos="1035"/>
                <w:tab w:val="left" w:pos="1266"/>
                <w:tab w:val="left" w:pos="1728"/>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lang w:val="en-GB"/>
              </w:rPr>
            </w:pPr>
          </w:p>
          <w:p w:rsidR="006C2E05" w:rsidRPr="00D9552C" w:rsidRDefault="00543485" w:rsidP="008E527D">
            <w:pPr>
              <w:rPr>
                <w:rFonts w:ascii="Arial" w:hAnsi="Arial" w:cs="Arial"/>
                <w:b/>
                <w:bCs/>
                <w:szCs w:val="22"/>
                <w:lang w:val="en-GB"/>
              </w:rPr>
            </w:pPr>
            <w:r w:rsidRPr="00D9552C">
              <w:rPr>
                <w:rFonts w:ascii="Arial" w:hAnsi="Arial" w:cs="Arial"/>
                <w:b/>
                <w:bCs/>
                <w:sz w:val="22"/>
                <w:szCs w:val="22"/>
                <w:lang w:val="en-GB"/>
              </w:rPr>
              <w:t>Unit 2 – Acupuncture</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Define acupuncture and its historical evolution</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 xml:space="preserve">Describe Tao, the yin -yang theory, the eight principles, the three treasures and the five elements </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How does acupuncture activate the autonomic nervous system</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Discuss the challenges to and failings of acupuncture research</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 xml:space="preserve">Treating lower back pain, relieving headaches, osteoarthritic pain, treating neck, musculoskeletal and </w:t>
            </w:r>
            <w:proofErr w:type="spellStart"/>
            <w:r w:rsidRPr="00D9552C">
              <w:rPr>
                <w:rFonts w:ascii="Arial" w:hAnsi="Arial" w:cs="Arial"/>
                <w:sz w:val="22"/>
                <w:szCs w:val="22"/>
                <w:lang w:val="en-GB"/>
              </w:rPr>
              <w:t>myofascial</w:t>
            </w:r>
            <w:proofErr w:type="spellEnd"/>
            <w:r w:rsidRPr="00D9552C">
              <w:rPr>
                <w:rFonts w:ascii="Arial" w:hAnsi="Arial" w:cs="Arial"/>
                <w:sz w:val="22"/>
                <w:szCs w:val="22"/>
                <w:lang w:val="en-GB"/>
              </w:rPr>
              <w:t xml:space="preserve"> pain, chemo and </w:t>
            </w:r>
            <w:proofErr w:type="spellStart"/>
            <w:r w:rsidRPr="00D9552C">
              <w:rPr>
                <w:rFonts w:ascii="Arial" w:hAnsi="Arial" w:cs="Arial"/>
                <w:sz w:val="22"/>
                <w:szCs w:val="22"/>
                <w:lang w:val="en-GB"/>
              </w:rPr>
              <w:t>post operative</w:t>
            </w:r>
            <w:proofErr w:type="spellEnd"/>
            <w:r w:rsidRPr="00D9552C">
              <w:rPr>
                <w:rFonts w:ascii="Arial" w:hAnsi="Arial" w:cs="Arial"/>
                <w:sz w:val="22"/>
                <w:szCs w:val="22"/>
                <w:lang w:val="en-GB"/>
              </w:rPr>
              <w:t xml:space="preserve"> nausea, asthma, substance abuse</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Explain the indications and contraindications for acupuncture</w:t>
            </w:r>
          </w:p>
          <w:p w:rsidR="006C2E05" w:rsidRPr="00D9552C" w:rsidRDefault="006C2E05" w:rsidP="008E527D">
            <w:pPr>
              <w:rPr>
                <w:rFonts w:ascii="Arial" w:hAnsi="Arial"/>
                <w:szCs w:val="22"/>
              </w:rPr>
            </w:pPr>
          </w:p>
          <w:p w:rsidR="006C2E05" w:rsidRPr="00D9552C" w:rsidRDefault="00543485" w:rsidP="008E527D">
            <w:pPr>
              <w:rPr>
                <w:rFonts w:ascii="Arial" w:hAnsi="Arial" w:cs="Arial"/>
                <w:b/>
                <w:bCs/>
                <w:szCs w:val="22"/>
                <w:lang w:val="en-GB"/>
              </w:rPr>
            </w:pPr>
            <w:r w:rsidRPr="00D9552C">
              <w:rPr>
                <w:rFonts w:ascii="Arial" w:hAnsi="Arial" w:cs="Arial"/>
                <w:b/>
                <w:bCs/>
                <w:sz w:val="22"/>
                <w:szCs w:val="22"/>
                <w:lang w:val="en-GB"/>
              </w:rPr>
              <w:t>Unit 3 - Massage Therapy</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Define massage and massage techniques</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 xml:space="preserve">Discuss the history of massage </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Describe the research findings for treating depression and anxiety</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Explain the benefits of massage for treating acute and chronic pain.</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270"/>
              <w:rPr>
                <w:rFonts w:ascii="Arial" w:hAnsi="Arial" w:cs="Arial"/>
                <w:szCs w:val="22"/>
                <w:lang w:val="en-GB"/>
              </w:rPr>
            </w:pPr>
            <w:r w:rsidRPr="00D9552C">
              <w:rPr>
                <w:rFonts w:ascii="Arial" w:hAnsi="Arial" w:cs="Arial"/>
                <w:sz w:val="22"/>
                <w:szCs w:val="22"/>
                <w:lang w:val="en-GB"/>
              </w:rPr>
              <w:t>Discuss the indicators and contraindications for using massage</w:t>
            </w:r>
          </w:p>
          <w:p w:rsidR="006C2E05" w:rsidRPr="00D9552C" w:rsidRDefault="006C2E05" w:rsidP="008E527D">
            <w:p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rPr>
                <w:rFonts w:ascii="Arial" w:hAnsi="Arial" w:cs="Arial"/>
                <w:szCs w:val="22"/>
                <w:lang w:val="en-GB"/>
              </w:rPr>
            </w:pPr>
          </w:p>
          <w:p w:rsidR="006C2E05" w:rsidRPr="00D9552C" w:rsidRDefault="00543485" w:rsidP="008E527D">
            <w:pPr>
              <w:rPr>
                <w:rFonts w:ascii="Arial" w:hAnsi="Arial" w:cs="Arial"/>
                <w:b/>
                <w:bCs/>
                <w:szCs w:val="22"/>
                <w:lang w:val="en-GB"/>
              </w:rPr>
            </w:pPr>
            <w:r w:rsidRPr="00D9552C">
              <w:rPr>
                <w:rFonts w:ascii="Arial" w:hAnsi="Arial" w:cs="Arial"/>
                <w:b/>
                <w:bCs/>
                <w:sz w:val="22"/>
                <w:szCs w:val="22"/>
                <w:lang w:val="en-GB"/>
              </w:rPr>
              <w:t>Unit 4 - Aroma therapy</w:t>
            </w:r>
          </w:p>
          <w:p w:rsidR="006C2E05" w:rsidRPr="00D9552C" w:rsidRDefault="00543485" w:rsidP="006C2E05">
            <w:pPr>
              <w:widowControl w:val="0"/>
              <w:numPr>
                <w:ilvl w:val="0"/>
                <w:numId w:val="2"/>
              </w:numPr>
              <w:tabs>
                <w:tab w:val="left" w:pos="-1440"/>
                <w:tab w:val="left" w:pos="-720"/>
                <w:tab w:val="left" w:pos="99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t xml:space="preserve">Define aromatherapy and essential oil </w:t>
            </w:r>
          </w:p>
          <w:p w:rsidR="006C2E05" w:rsidRPr="00D9552C" w:rsidRDefault="00543485" w:rsidP="006C2E05">
            <w:pPr>
              <w:widowControl w:val="0"/>
              <w:numPr>
                <w:ilvl w:val="0"/>
                <w:numId w:val="2"/>
              </w:numPr>
              <w:tabs>
                <w:tab w:val="left" w:pos="-1440"/>
                <w:tab w:val="left" w:pos="-720"/>
                <w:tab w:val="left" w:pos="99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t>Outline the history of aromatherapy</w:t>
            </w:r>
          </w:p>
          <w:p w:rsidR="006C2E05" w:rsidRPr="00D9552C" w:rsidRDefault="00543485" w:rsidP="006C2E05">
            <w:pPr>
              <w:widowControl w:val="0"/>
              <w:numPr>
                <w:ilvl w:val="0"/>
                <w:numId w:val="2"/>
              </w:numPr>
              <w:tabs>
                <w:tab w:val="left" w:pos="-1440"/>
                <w:tab w:val="left" w:pos="-720"/>
                <w:tab w:val="left" w:pos="99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t>Describe five methods of using essential oils</w:t>
            </w:r>
          </w:p>
          <w:p w:rsidR="006C2E05" w:rsidRPr="00D9552C" w:rsidRDefault="00543485" w:rsidP="006C2E05">
            <w:pPr>
              <w:widowControl w:val="0"/>
              <w:numPr>
                <w:ilvl w:val="0"/>
                <w:numId w:val="2"/>
              </w:numPr>
              <w:tabs>
                <w:tab w:val="left" w:pos="-1440"/>
                <w:tab w:val="left" w:pos="-720"/>
                <w:tab w:val="left" w:pos="99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t>Describe learned memory</w:t>
            </w:r>
          </w:p>
          <w:p w:rsidR="006C2E05" w:rsidRPr="00D9552C" w:rsidRDefault="00543485" w:rsidP="006C2E05">
            <w:pPr>
              <w:widowControl w:val="0"/>
              <w:numPr>
                <w:ilvl w:val="0"/>
                <w:numId w:val="2"/>
              </w:numPr>
              <w:tabs>
                <w:tab w:val="left" w:pos="-1440"/>
                <w:tab w:val="left" w:pos="-720"/>
                <w:tab w:val="left" w:pos="99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t>Explain patch testing</w:t>
            </w:r>
          </w:p>
          <w:p w:rsidR="006C2E05" w:rsidRPr="00D9552C" w:rsidRDefault="00543485" w:rsidP="006C2E05">
            <w:pPr>
              <w:widowControl w:val="0"/>
              <w:numPr>
                <w:ilvl w:val="0"/>
                <w:numId w:val="2"/>
              </w:numPr>
              <w:tabs>
                <w:tab w:val="left" w:pos="-1440"/>
                <w:tab w:val="left" w:pos="-720"/>
                <w:tab w:val="left" w:pos="99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990" w:hanging="270"/>
              <w:rPr>
                <w:rFonts w:ascii="Arial" w:hAnsi="Arial" w:cs="Arial"/>
                <w:szCs w:val="22"/>
                <w:lang w:val="en-GB"/>
              </w:rPr>
            </w:pPr>
            <w:r w:rsidRPr="00D9552C">
              <w:rPr>
                <w:rFonts w:ascii="Arial" w:hAnsi="Arial" w:cs="Arial"/>
                <w:sz w:val="22"/>
                <w:szCs w:val="22"/>
                <w:lang w:val="en-GB"/>
              </w:rPr>
              <w:t>Discuss the use of aromatherapy in stress, chronic pain, infection, nausea, insomnia, and evaluate the research for each</w:t>
            </w:r>
          </w:p>
          <w:p w:rsidR="006C2E05" w:rsidRPr="00D9552C" w:rsidRDefault="00543485" w:rsidP="006C2E05">
            <w:pPr>
              <w:widowControl w:val="0"/>
              <w:numPr>
                <w:ilvl w:val="0"/>
                <w:numId w:val="2"/>
              </w:numPr>
              <w:tabs>
                <w:tab w:val="left" w:pos="-1440"/>
                <w:tab w:val="left" w:pos="-720"/>
                <w:tab w:val="left" w:pos="99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t>Explain why essential oils may be useful against resistant pathogens</w:t>
            </w:r>
          </w:p>
          <w:p w:rsidR="006C2E05" w:rsidRPr="00D9552C" w:rsidRDefault="006C2E05" w:rsidP="008E527D">
            <w:pPr>
              <w:rPr>
                <w:rFonts w:ascii="Arial" w:hAnsi="Arial"/>
                <w:szCs w:val="22"/>
              </w:rPr>
            </w:pPr>
          </w:p>
        </w:tc>
      </w:tr>
    </w:tbl>
    <w:p w:rsidR="00FB4939" w:rsidRDefault="00FB4939">
      <w:r>
        <w:lastRenderedPageBreak/>
        <w:br w:type="page"/>
      </w:r>
    </w:p>
    <w:tbl>
      <w:tblPr>
        <w:tblW w:w="0" w:type="auto"/>
        <w:tblLayout w:type="fixed"/>
        <w:tblLook w:val="0000" w:firstRow="0" w:lastRow="0" w:firstColumn="0" w:lastColumn="0" w:noHBand="0" w:noVBand="0"/>
      </w:tblPr>
      <w:tblGrid>
        <w:gridCol w:w="675"/>
        <w:gridCol w:w="567"/>
        <w:gridCol w:w="7614"/>
      </w:tblGrid>
      <w:tr w:rsidR="006C2E05" w:rsidRPr="00D9552C">
        <w:tc>
          <w:tcPr>
            <w:tcW w:w="675" w:type="dxa"/>
          </w:tcPr>
          <w:p w:rsidR="006C2E05" w:rsidRPr="00D9552C" w:rsidRDefault="006C2E05" w:rsidP="008E527D">
            <w:pPr>
              <w:rPr>
                <w:rFonts w:ascii="Arial" w:hAnsi="Arial"/>
                <w:szCs w:val="22"/>
              </w:rPr>
            </w:pPr>
          </w:p>
        </w:tc>
        <w:tc>
          <w:tcPr>
            <w:tcW w:w="567" w:type="dxa"/>
          </w:tcPr>
          <w:p w:rsidR="006C2E05" w:rsidRPr="00FB4939" w:rsidRDefault="00543485" w:rsidP="008E527D">
            <w:pPr>
              <w:rPr>
                <w:rFonts w:ascii="Arial" w:hAnsi="Arial"/>
                <w:szCs w:val="22"/>
              </w:rPr>
            </w:pPr>
            <w:r w:rsidRPr="00FB4939">
              <w:rPr>
                <w:rFonts w:ascii="Arial" w:hAnsi="Arial"/>
                <w:sz w:val="22"/>
                <w:szCs w:val="22"/>
              </w:rPr>
              <w:t>4.</w:t>
            </w:r>
          </w:p>
        </w:tc>
        <w:tc>
          <w:tcPr>
            <w:tcW w:w="7614" w:type="dxa"/>
          </w:tcPr>
          <w:p w:rsidR="006C2E05" w:rsidRPr="00D9552C" w:rsidRDefault="00543485" w:rsidP="008E527D">
            <w:pPr>
              <w:tabs>
                <w:tab w:val="left" w:pos="-1440"/>
                <w:tab w:val="left" w:pos="-720"/>
                <w:tab w:val="left" w:pos="0"/>
                <w:tab w:val="left" w:pos="720"/>
                <w:tab w:val="left" w:pos="1035"/>
                <w:tab w:val="left" w:pos="1266"/>
                <w:tab w:val="left" w:pos="1728"/>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lang w:val="en-GB"/>
              </w:rPr>
            </w:pPr>
            <w:r w:rsidRPr="00FB4939">
              <w:rPr>
                <w:rFonts w:ascii="Arial" w:hAnsi="Arial" w:cs="Arial"/>
                <w:sz w:val="22"/>
                <w:szCs w:val="22"/>
                <w:lang w:val="en-GB"/>
              </w:rPr>
              <w:t xml:space="preserve">Research clearly supports the concept that religious and spiritual practices improve health. The use of spiritual groups for </w:t>
            </w:r>
            <w:proofErr w:type="gramStart"/>
            <w:r w:rsidRPr="00FB4939">
              <w:rPr>
                <w:rFonts w:ascii="Arial" w:hAnsi="Arial" w:cs="Arial"/>
                <w:sz w:val="22"/>
                <w:szCs w:val="22"/>
                <w:lang w:val="en-GB"/>
              </w:rPr>
              <w:t>comfort,</w:t>
            </w:r>
            <w:proofErr w:type="gramEnd"/>
            <w:r w:rsidRPr="00FB4939">
              <w:rPr>
                <w:rFonts w:ascii="Arial" w:hAnsi="Arial" w:cs="Arial"/>
                <w:sz w:val="22"/>
                <w:szCs w:val="22"/>
                <w:lang w:val="en-GB"/>
              </w:rPr>
              <w:t xml:space="preserve"> support and healing have been used by shamanic priest-doctors since the Stone Age.</w:t>
            </w:r>
            <w:r w:rsidRPr="00D9552C">
              <w:rPr>
                <w:rFonts w:ascii="Arial" w:hAnsi="Arial" w:cs="Arial"/>
                <w:sz w:val="22"/>
                <w:szCs w:val="22"/>
                <w:lang w:val="en-GB"/>
              </w:rPr>
              <w:t xml:space="preserve">  </w:t>
            </w:r>
          </w:p>
          <w:p w:rsidR="006C2E05" w:rsidRPr="00D9552C" w:rsidRDefault="006C2E05" w:rsidP="008E527D">
            <w:pPr>
              <w:rPr>
                <w:rFonts w:ascii="Arial" w:hAnsi="Arial"/>
                <w:szCs w:val="22"/>
                <w:u w:val="single"/>
              </w:rPr>
            </w:pPr>
          </w:p>
        </w:tc>
      </w:tr>
      <w:tr w:rsidR="006C2E05" w:rsidRPr="00D9552C">
        <w:tc>
          <w:tcPr>
            <w:tcW w:w="675" w:type="dxa"/>
          </w:tcPr>
          <w:p w:rsidR="006C2E05" w:rsidRPr="00D9552C" w:rsidRDefault="006C2E05" w:rsidP="008E527D">
            <w:pPr>
              <w:rPr>
                <w:rFonts w:ascii="Arial" w:hAnsi="Arial"/>
                <w:szCs w:val="22"/>
              </w:rPr>
            </w:pPr>
          </w:p>
        </w:tc>
        <w:tc>
          <w:tcPr>
            <w:tcW w:w="567" w:type="dxa"/>
          </w:tcPr>
          <w:p w:rsidR="006C2E05" w:rsidRPr="00D9552C" w:rsidRDefault="006C2E05" w:rsidP="008E527D">
            <w:pPr>
              <w:rPr>
                <w:rFonts w:ascii="Arial" w:hAnsi="Arial"/>
                <w:szCs w:val="22"/>
              </w:rPr>
            </w:pPr>
          </w:p>
        </w:tc>
        <w:tc>
          <w:tcPr>
            <w:tcW w:w="7614" w:type="dxa"/>
          </w:tcPr>
          <w:p w:rsidR="006C2E05" w:rsidRPr="008615B1" w:rsidRDefault="00543485" w:rsidP="008E527D">
            <w:pPr>
              <w:rPr>
                <w:rFonts w:ascii="Arial" w:hAnsi="Arial"/>
                <w:b/>
                <w:szCs w:val="22"/>
              </w:rPr>
            </w:pPr>
            <w:r w:rsidRPr="008615B1">
              <w:rPr>
                <w:rFonts w:ascii="Arial" w:hAnsi="Arial"/>
                <w:b/>
                <w:sz w:val="22"/>
                <w:szCs w:val="22"/>
              </w:rPr>
              <w:t xml:space="preserve">Module Four:  </w:t>
            </w:r>
            <w:r w:rsidRPr="008615B1">
              <w:rPr>
                <w:rFonts w:ascii="Arial" w:hAnsi="Arial" w:cs="Arial"/>
                <w:b/>
                <w:bCs/>
                <w:sz w:val="22"/>
                <w:szCs w:val="22"/>
                <w:lang w:val="en-GB"/>
              </w:rPr>
              <w:t>Energetics and Spirituality</w:t>
            </w:r>
          </w:p>
          <w:p w:rsidR="006C2E05" w:rsidRDefault="006C2E05" w:rsidP="008E527D">
            <w:pPr>
              <w:rPr>
                <w:rFonts w:ascii="Arial" w:hAnsi="Arial"/>
                <w:szCs w:val="22"/>
                <w:u w:val="single"/>
              </w:rPr>
            </w:pPr>
          </w:p>
          <w:p w:rsidR="006C2E05" w:rsidRPr="00D9552C" w:rsidRDefault="00543485" w:rsidP="008E527D">
            <w:pPr>
              <w:rPr>
                <w:rFonts w:ascii="Arial" w:hAnsi="Arial"/>
                <w:szCs w:val="22"/>
              </w:rPr>
            </w:pPr>
            <w:r w:rsidRPr="00D9552C">
              <w:rPr>
                <w:rFonts w:ascii="Arial" w:hAnsi="Arial"/>
                <w:sz w:val="22"/>
                <w:szCs w:val="22"/>
                <w:u w:val="single"/>
              </w:rPr>
              <w:t>Potential Elements of the Performance</w:t>
            </w:r>
            <w:r w:rsidRPr="00D9552C">
              <w:rPr>
                <w:rFonts w:ascii="Arial" w:hAnsi="Arial"/>
                <w:sz w:val="22"/>
                <w:szCs w:val="22"/>
              </w:rPr>
              <w:t>:</w:t>
            </w:r>
          </w:p>
          <w:p w:rsidR="006C2E05" w:rsidRPr="00D9552C" w:rsidRDefault="00543485" w:rsidP="008E527D">
            <w:pPr>
              <w:rPr>
                <w:rFonts w:ascii="Arial" w:hAnsi="Arial"/>
                <w:szCs w:val="22"/>
              </w:rPr>
            </w:pPr>
            <w:r w:rsidRPr="00D9552C">
              <w:rPr>
                <w:rFonts w:ascii="Arial" w:hAnsi="Arial" w:cs="Arial"/>
                <w:b/>
                <w:bCs/>
                <w:sz w:val="22"/>
                <w:szCs w:val="22"/>
                <w:lang w:val="en-GB"/>
              </w:rPr>
              <w:t>Unit 1 - Spirituality and Healing</w:t>
            </w:r>
          </w:p>
          <w:p w:rsidR="006C2E05" w:rsidRDefault="00543485" w:rsidP="006C2E05">
            <w:pPr>
              <w:widowControl w:val="0"/>
              <w:numPr>
                <w:ilvl w:val="0"/>
                <w:numId w:val="2"/>
              </w:numPr>
              <w:tabs>
                <w:tab w:val="left" w:pos="-1440"/>
                <w:tab w:val="left" w:pos="-720"/>
                <w:tab w:val="left" w:pos="99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t>Explore the history of spiritual healing</w:t>
            </w:r>
          </w:p>
          <w:p w:rsidR="006C2E05" w:rsidRPr="00D9552C" w:rsidRDefault="00543485" w:rsidP="006C2E05">
            <w:pPr>
              <w:widowControl w:val="0"/>
              <w:numPr>
                <w:ilvl w:val="0"/>
                <w:numId w:val="2"/>
              </w:numPr>
              <w:tabs>
                <w:tab w:val="left" w:pos="-1440"/>
                <w:tab w:val="left" w:pos="-720"/>
                <w:tab w:val="left" w:pos="99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990" w:hanging="270"/>
              <w:rPr>
                <w:rFonts w:ascii="Arial" w:hAnsi="Arial" w:cs="Arial"/>
                <w:szCs w:val="22"/>
                <w:lang w:val="en-GB"/>
              </w:rPr>
            </w:pPr>
            <w:r w:rsidRPr="00D9552C">
              <w:rPr>
                <w:rFonts w:ascii="Arial" w:hAnsi="Arial" w:cs="Arial"/>
                <w:sz w:val="22"/>
                <w:szCs w:val="22"/>
                <w:lang w:val="en-GB"/>
              </w:rPr>
              <w:t xml:space="preserve">Compare and contrast research outcomes from practices of mediation, prayer, laying on of hands, therapeutic touch, </w:t>
            </w:r>
            <w:proofErr w:type="spellStart"/>
            <w:r w:rsidRPr="00D9552C">
              <w:rPr>
                <w:rFonts w:ascii="Arial" w:hAnsi="Arial" w:cs="Arial"/>
                <w:sz w:val="22"/>
                <w:szCs w:val="22"/>
                <w:lang w:val="en-GB"/>
              </w:rPr>
              <w:t>LeShan</w:t>
            </w:r>
            <w:proofErr w:type="spellEnd"/>
            <w:r w:rsidRPr="00D9552C">
              <w:rPr>
                <w:rFonts w:ascii="Arial" w:hAnsi="Arial" w:cs="Arial"/>
                <w:sz w:val="22"/>
                <w:szCs w:val="22"/>
                <w:lang w:val="en-GB"/>
              </w:rPr>
              <w:t xml:space="preserve"> healing and psi healing </w:t>
            </w:r>
          </w:p>
          <w:p w:rsidR="006C2E05" w:rsidRPr="00D9552C" w:rsidRDefault="00543485" w:rsidP="006C2E05">
            <w:pPr>
              <w:widowControl w:val="0"/>
              <w:numPr>
                <w:ilvl w:val="0"/>
                <w:numId w:val="2"/>
              </w:numPr>
              <w:tabs>
                <w:tab w:val="left" w:pos="-1440"/>
                <w:tab w:val="left" w:pos="-720"/>
                <w:tab w:val="left" w:pos="108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t>Summarize the indicators, contraindications and potential harmful effects of spiritual interventions</w:t>
            </w:r>
          </w:p>
          <w:p w:rsidR="006C2E05" w:rsidRPr="00D9552C" w:rsidRDefault="00543485" w:rsidP="006C2E05">
            <w:pPr>
              <w:widowControl w:val="0"/>
              <w:numPr>
                <w:ilvl w:val="0"/>
                <w:numId w:val="2"/>
              </w:numPr>
              <w:tabs>
                <w:tab w:val="left" w:pos="-1440"/>
                <w:tab w:val="left" w:pos="-720"/>
                <w:tab w:val="left" w:pos="108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t>Describe the challenges by Ernst and others to all forms of spiritual healing</w:t>
            </w:r>
          </w:p>
          <w:p w:rsidR="006C2E05" w:rsidRPr="00D9552C" w:rsidRDefault="006C2E05" w:rsidP="008E527D">
            <w:pPr>
              <w:rPr>
                <w:rFonts w:ascii="Arial" w:hAnsi="Arial"/>
                <w:szCs w:val="22"/>
              </w:rPr>
            </w:pPr>
          </w:p>
          <w:p w:rsidR="006C2E05" w:rsidRPr="00D9552C" w:rsidRDefault="00543485" w:rsidP="008E527D">
            <w:pPr>
              <w:rPr>
                <w:rFonts w:ascii="Arial" w:hAnsi="Arial" w:cs="Arial"/>
                <w:b/>
                <w:bCs/>
                <w:szCs w:val="22"/>
                <w:lang w:val="en-GB"/>
              </w:rPr>
            </w:pPr>
            <w:r w:rsidRPr="00D9552C">
              <w:rPr>
                <w:rFonts w:ascii="Arial" w:hAnsi="Arial" w:cs="Arial"/>
                <w:b/>
                <w:bCs/>
                <w:sz w:val="22"/>
                <w:szCs w:val="22"/>
                <w:lang w:val="en-GB"/>
              </w:rPr>
              <w:t>Unit 2 - Therapeutic Touch</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t xml:space="preserve">Define therapeutic touch and its history </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t>List the physiologic effects documented from studies on therapeutic touch</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t>Describe and evaluate the clinical trials on therapeutic touch and its effect on pain, anxiety, wound healing and immune function</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t>Evaluate the clinical trials of healing touch as they currently exist</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t xml:space="preserve">Define the practice of </w:t>
            </w:r>
            <w:proofErr w:type="spellStart"/>
            <w:r w:rsidRPr="00D9552C">
              <w:rPr>
                <w:rFonts w:ascii="Arial" w:hAnsi="Arial" w:cs="Arial"/>
                <w:sz w:val="22"/>
                <w:szCs w:val="22"/>
                <w:lang w:val="en-GB"/>
              </w:rPr>
              <w:t>Johrei</w:t>
            </w:r>
            <w:proofErr w:type="spellEnd"/>
            <w:r w:rsidRPr="00D9552C">
              <w:rPr>
                <w:rFonts w:ascii="Arial" w:hAnsi="Arial" w:cs="Arial"/>
                <w:sz w:val="22"/>
                <w:szCs w:val="22"/>
                <w:lang w:val="en-GB"/>
              </w:rPr>
              <w:t xml:space="preserve"> and evaluate the clinical trials that exist</w:t>
            </w:r>
          </w:p>
          <w:p w:rsidR="006C2E05" w:rsidRPr="00D9552C" w:rsidRDefault="006C2E05" w:rsidP="008E527D">
            <w:pPr>
              <w:tabs>
                <w:tab w:val="left" w:pos="-1440"/>
                <w:tab w:val="left" w:pos="-720"/>
                <w:tab w:val="left" w:pos="1080"/>
                <w:tab w:val="left" w:pos="2879"/>
                <w:tab w:val="left" w:pos="3599"/>
                <w:tab w:val="left" w:pos="4319"/>
                <w:tab w:val="left" w:pos="5039"/>
                <w:tab w:val="left" w:pos="5759"/>
                <w:tab w:val="left" w:pos="6479"/>
                <w:tab w:val="left" w:pos="7199"/>
                <w:tab w:val="left" w:pos="7919"/>
                <w:tab w:val="left" w:pos="8639"/>
                <w:tab w:val="left" w:pos="9359"/>
              </w:tabs>
              <w:rPr>
                <w:rFonts w:ascii="Arial" w:hAnsi="Arial" w:cs="Arial"/>
                <w:szCs w:val="22"/>
                <w:lang w:val="en-GB"/>
              </w:rPr>
            </w:pPr>
          </w:p>
          <w:p w:rsidR="006C2E05" w:rsidRPr="00D9552C" w:rsidRDefault="00543485" w:rsidP="008E527D">
            <w:pPr>
              <w:rPr>
                <w:rFonts w:ascii="Arial" w:hAnsi="Arial" w:cs="Arial"/>
                <w:b/>
                <w:bCs/>
                <w:szCs w:val="22"/>
                <w:lang w:val="en-GB"/>
              </w:rPr>
            </w:pPr>
            <w:r w:rsidRPr="00D9552C">
              <w:rPr>
                <w:rFonts w:ascii="Arial" w:hAnsi="Arial" w:cs="Arial"/>
                <w:b/>
                <w:bCs/>
                <w:sz w:val="22"/>
                <w:szCs w:val="22"/>
                <w:lang w:val="en-GB"/>
              </w:rPr>
              <w:t>Unit 3 - Traditional Chinese Medicine</w:t>
            </w:r>
          </w:p>
          <w:p w:rsidR="006C2E05" w:rsidRPr="00D9552C" w:rsidRDefault="00543485" w:rsidP="006C2E05">
            <w:pPr>
              <w:widowControl w:val="0"/>
              <w:numPr>
                <w:ilvl w:val="0"/>
                <w:numId w:val="2"/>
              </w:numPr>
              <w:tabs>
                <w:tab w:val="left" w:pos="-1440"/>
                <w:tab w:val="left" w:pos="-720"/>
                <w:tab w:val="left" w:pos="108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t>Describe the history of Chinese Medicine</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t>Pharmacological properties and actions</w:t>
            </w:r>
          </w:p>
          <w:p w:rsidR="006C2E05" w:rsidRPr="00D9552C" w:rsidRDefault="00543485" w:rsidP="006C2E05">
            <w:pPr>
              <w:widowControl w:val="0"/>
              <w:numPr>
                <w:ilvl w:val="0"/>
                <w:numId w:val="2"/>
              </w:numPr>
              <w:tabs>
                <w:tab w:val="left" w:pos="-1440"/>
                <w:tab w:val="left" w:pos="-720"/>
                <w:tab w:val="left" w:pos="1080"/>
                <w:tab w:val="left" w:pos="144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t xml:space="preserve">Explore the effectiveness of Chinese medicine on pain and immune function </w:t>
            </w:r>
          </w:p>
          <w:p w:rsidR="006C2E05" w:rsidRPr="00D9552C" w:rsidRDefault="006C2E05" w:rsidP="008E527D">
            <w:pPr>
              <w:rPr>
                <w:rFonts w:ascii="Arial" w:hAnsi="Arial"/>
                <w:szCs w:val="22"/>
              </w:rPr>
            </w:pPr>
          </w:p>
          <w:p w:rsidR="006C2E05" w:rsidRPr="00D9552C" w:rsidRDefault="00543485" w:rsidP="008E527D">
            <w:pPr>
              <w:rPr>
                <w:rFonts w:ascii="Arial" w:hAnsi="Arial" w:cs="Arial"/>
                <w:b/>
                <w:bCs/>
                <w:szCs w:val="22"/>
                <w:lang w:val="en-GB"/>
              </w:rPr>
            </w:pPr>
            <w:r w:rsidRPr="00D9552C">
              <w:rPr>
                <w:rFonts w:ascii="Arial" w:hAnsi="Arial" w:cs="Arial"/>
                <w:b/>
                <w:bCs/>
                <w:sz w:val="22"/>
                <w:szCs w:val="22"/>
                <w:lang w:val="en-GB"/>
              </w:rPr>
              <w:t>Unit 4 - Tai Chi/ Qigong</w:t>
            </w:r>
          </w:p>
          <w:p w:rsidR="006C2E05" w:rsidRPr="00D9552C" w:rsidRDefault="00543485" w:rsidP="006C2E05">
            <w:pPr>
              <w:widowControl w:val="0"/>
              <w:numPr>
                <w:ilvl w:val="0"/>
                <w:numId w:val="2"/>
              </w:numPr>
              <w:tabs>
                <w:tab w:val="left" w:pos="-1440"/>
                <w:tab w:val="left" w:pos="-720"/>
                <w:tab w:val="left" w:pos="108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t>Define and describe Tai Chi / Qigong</w:t>
            </w:r>
          </w:p>
          <w:p w:rsidR="006C2E05" w:rsidRPr="00D9552C" w:rsidRDefault="00543485" w:rsidP="006C2E05">
            <w:pPr>
              <w:widowControl w:val="0"/>
              <w:numPr>
                <w:ilvl w:val="0"/>
                <w:numId w:val="2"/>
              </w:numPr>
              <w:tabs>
                <w:tab w:val="left" w:pos="-1440"/>
                <w:tab w:val="left" w:pos="-720"/>
                <w:tab w:val="left" w:pos="108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t>Impact on immune system</w:t>
            </w:r>
          </w:p>
          <w:p w:rsidR="006C2E05" w:rsidRPr="00D9552C" w:rsidRDefault="00543485" w:rsidP="006C2E05">
            <w:pPr>
              <w:widowControl w:val="0"/>
              <w:numPr>
                <w:ilvl w:val="0"/>
                <w:numId w:val="2"/>
              </w:numPr>
              <w:tabs>
                <w:tab w:val="left" w:pos="-1440"/>
                <w:tab w:val="left" w:pos="-720"/>
                <w:tab w:val="left" w:pos="108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t>Physical, mental ,and emotional health links</w:t>
            </w:r>
          </w:p>
          <w:p w:rsidR="006C2E05" w:rsidRPr="00D9552C" w:rsidRDefault="00543485" w:rsidP="006C2E05">
            <w:pPr>
              <w:widowControl w:val="0"/>
              <w:numPr>
                <w:ilvl w:val="0"/>
                <w:numId w:val="2"/>
              </w:numPr>
              <w:tabs>
                <w:tab w:val="left" w:pos="-1440"/>
                <w:tab w:val="left" w:pos="-720"/>
                <w:tab w:val="left" w:pos="108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t>Usefulness in prevention</w:t>
            </w:r>
          </w:p>
          <w:p w:rsidR="006C2E05" w:rsidRPr="00D9552C" w:rsidRDefault="006C2E05" w:rsidP="008E527D">
            <w:pPr>
              <w:rPr>
                <w:rFonts w:ascii="Arial" w:hAnsi="Arial"/>
                <w:szCs w:val="22"/>
              </w:rPr>
            </w:pPr>
          </w:p>
          <w:p w:rsidR="006C2E05" w:rsidRPr="00D9552C" w:rsidRDefault="00543485" w:rsidP="008E527D">
            <w:pPr>
              <w:rPr>
                <w:rFonts w:ascii="Arial" w:hAnsi="Arial" w:cs="Arial"/>
                <w:b/>
                <w:bCs/>
                <w:szCs w:val="22"/>
                <w:lang w:val="en-GB"/>
              </w:rPr>
            </w:pPr>
            <w:r w:rsidRPr="00D9552C">
              <w:rPr>
                <w:rFonts w:ascii="Arial" w:hAnsi="Arial" w:cs="Arial"/>
                <w:b/>
                <w:bCs/>
                <w:sz w:val="22"/>
                <w:szCs w:val="22"/>
                <w:lang w:val="en-GB"/>
              </w:rPr>
              <w:t>Unit 5 – Reiki</w:t>
            </w:r>
          </w:p>
          <w:p w:rsidR="006C2E05" w:rsidRPr="00D9552C" w:rsidRDefault="00543485" w:rsidP="006C2E05">
            <w:pPr>
              <w:widowControl w:val="0"/>
              <w:numPr>
                <w:ilvl w:val="0"/>
                <w:numId w:val="2"/>
              </w:numPr>
              <w:tabs>
                <w:tab w:val="left" w:pos="-1440"/>
                <w:tab w:val="left" w:pos="-720"/>
                <w:tab w:val="left" w:pos="108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t>Discuss the historical progression of Reiki in the West</w:t>
            </w:r>
          </w:p>
          <w:p w:rsidR="006C2E05" w:rsidRPr="00D9552C" w:rsidRDefault="00543485" w:rsidP="006C2E05">
            <w:pPr>
              <w:widowControl w:val="0"/>
              <w:numPr>
                <w:ilvl w:val="0"/>
                <w:numId w:val="2"/>
              </w:numPr>
              <w:tabs>
                <w:tab w:val="left" w:pos="-1440"/>
                <w:tab w:val="left" w:pos="-720"/>
                <w:tab w:val="left" w:pos="108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t>Describes the steps to become a Reiki practitioner</w:t>
            </w:r>
          </w:p>
          <w:p w:rsidR="006C2E05" w:rsidRPr="00D9552C" w:rsidRDefault="00543485" w:rsidP="006C2E05">
            <w:pPr>
              <w:widowControl w:val="0"/>
              <w:numPr>
                <w:ilvl w:val="0"/>
                <w:numId w:val="2"/>
              </w:numPr>
              <w:tabs>
                <w:tab w:val="left" w:pos="-1440"/>
                <w:tab w:val="left" w:pos="-720"/>
                <w:tab w:val="left" w:pos="1080"/>
                <w:tab w:val="left" w:pos="1440"/>
                <w:tab w:val="left" w:pos="1727"/>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t xml:space="preserve">Define </w:t>
            </w:r>
            <w:proofErr w:type="spellStart"/>
            <w:r w:rsidRPr="00D9552C">
              <w:rPr>
                <w:rFonts w:ascii="Arial" w:hAnsi="Arial" w:cs="Arial"/>
                <w:sz w:val="22"/>
                <w:szCs w:val="22"/>
                <w:lang w:val="en-GB"/>
              </w:rPr>
              <w:t>attunement</w:t>
            </w:r>
            <w:proofErr w:type="spellEnd"/>
          </w:p>
          <w:p w:rsidR="006C2E05" w:rsidRPr="00D9552C" w:rsidRDefault="00543485" w:rsidP="006C2E05">
            <w:pPr>
              <w:widowControl w:val="0"/>
              <w:numPr>
                <w:ilvl w:val="0"/>
                <w:numId w:val="2"/>
              </w:numPr>
              <w:tabs>
                <w:tab w:val="left" w:pos="-1440"/>
                <w:tab w:val="left" w:pos="-720"/>
                <w:tab w:val="left" w:pos="1080"/>
                <w:tab w:val="left" w:pos="1440"/>
                <w:tab w:val="left" w:pos="1728"/>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360"/>
              <w:rPr>
                <w:rFonts w:ascii="Arial" w:hAnsi="Arial" w:cs="Arial"/>
                <w:szCs w:val="22"/>
                <w:lang w:val="en-GB"/>
              </w:rPr>
            </w:pPr>
            <w:r w:rsidRPr="00D9552C">
              <w:rPr>
                <w:rFonts w:ascii="Arial" w:hAnsi="Arial" w:cs="Arial"/>
                <w:sz w:val="22"/>
                <w:szCs w:val="22"/>
                <w:lang w:val="en-GB"/>
              </w:rPr>
              <w:t>List two ethical or legal issues concerning the use of Reiki in a health care setting</w:t>
            </w:r>
          </w:p>
          <w:p w:rsidR="006C2E05" w:rsidRPr="00D9552C" w:rsidRDefault="006C2E05" w:rsidP="008E527D">
            <w:pPr>
              <w:rPr>
                <w:rFonts w:ascii="Arial" w:hAnsi="Arial"/>
                <w:szCs w:val="22"/>
              </w:rPr>
            </w:pPr>
          </w:p>
        </w:tc>
      </w:tr>
    </w:tbl>
    <w:p w:rsidR="006C2E05" w:rsidRDefault="006C2E05" w:rsidP="006C2E05">
      <w:pPr>
        <w:rPr>
          <w:rFonts w:ascii="Arial" w:hAnsi="Arial"/>
          <w:sz w:val="22"/>
          <w:szCs w:val="22"/>
        </w:rPr>
      </w:pPr>
    </w:p>
    <w:p w:rsidR="00FB4939" w:rsidRDefault="00FB4939" w:rsidP="006C2E05">
      <w:pPr>
        <w:rPr>
          <w:rFonts w:ascii="Arial" w:hAnsi="Arial"/>
          <w:sz w:val="22"/>
          <w:szCs w:val="22"/>
        </w:rPr>
      </w:pPr>
    </w:p>
    <w:p w:rsidR="00FB4939" w:rsidRPr="00D9552C" w:rsidRDefault="00FB4939" w:rsidP="006C2E05">
      <w:pPr>
        <w:rPr>
          <w:rFonts w:ascii="Arial" w:hAnsi="Arial"/>
          <w:sz w:val="22"/>
          <w:szCs w:val="22"/>
        </w:rPr>
      </w:pPr>
    </w:p>
    <w:tbl>
      <w:tblPr>
        <w:tblW w:w="0" w:type="auto"/>
        <w:tblLayout w:type="fixed"/>
        <w:tblLook w:val="0000" w:firstRow="0" w:lastRow="0" w:firstColumn="0" w:lastColumn="0" w:noHBand="0" w:noVBand="0"/>
      </w:tblPr>
      <w:tblGrid>
        <w:gridCol w:w="675"/>
        <w:gridCol w:w="567"/>
        <w:gridCol w:w="7614"/>
      </w:tblGrid>
      <w:tr w:rsidR="006C2E05" w:rsidRPr="00D9552C">
        <w:trPr>
          <w:cantSplit/>
        </w:trPr>
        <w:tc>
          <w:tcPr>
            <w:tcW w:w="675" w:type="dxa"/>
          </w:tcPr>
          <w:p w:rsidR="006C2E05" w:rsidRPr="00D9552C" w:rsidRDefault="00543485" w:rsidP="008E527D">
            <w:pPr>
              <w:rPr>
                <w:rFonts w:ascii="Arial" w:hAnsi="Arial"/>
                <w:b/>
                <w:szCs w:val="22"/>
              </w:rPr>
            </w:pPr>
            <w:r w:rsidRPr="00D9552C">
              <w:rPr>
                <w:rFonts w:ascii="Arial" w:hAnsi="Arial"/>
                <w:b/>
                <w:sz w:val="22"/>
                <w:szCs w:val="22"/>
              </w:rPr>
              <w:lastRenderedPageBreak/>
              <w:t>III.</w:t>
            </w:r>
          </w:p>
        </w:tc>
        <w:tc>
          <w:tcPr>
            <w:tcW w:w="8181" w:type="dxa"/>
            <w:gridSpan w:val="2"/>
          </w:tcPr>
          <w:p w:rsidR="006C2E05" w:rsidRPr="00D9552C" w:rsidRDefault="00543485" w:rsidP="008E527D">
            <w:pPr>
              <w:rPr>
                <w:rFonts w:ascii="Arial" w:hAnsi="Arial"/>
                <w:b/>
                <w:szCs w:val="22"/>
              </w:rPr>
            </w:pPr>
            <w:r w:rsidRPr="00D9552C">
              <w:rPr>
                <w:rFonts w:ascii="Arial" w:hAnsi="Arial"/>
                <w:b/>
                <w:sz w:val="22"/>
                <w:szCs w:val="22"/>
              </w:rPr>
              <w:t>TOPICS:</w:t>
            </w:r>
          </w:p>
          <w:p w:rsidR="006C2E05" w:rsidRPr="00D9552C" w:rsidRDefault="006C2E05" w:rsidP="008E527D">
            <w:pPr>
              <w:rPr>
                <w:rFonts w:ascii="Arial" w:hAnsi="Arial"/>
                <w:szCs w:val="22"/>
              </w:rPr>
            </w:pPr>
          </w:p>
        </w:tc>
      </w:tr>
      <w:tr w:rsidR="006C2E05" w:rsidRPr="00D9552C">
        <w:tc>
          <w:tcPr>
            <w:tcW w:w="675" w:type="dxa"/>
          </w:tcPr>
          <w:p w:rsidR="006C2E05" w:rsidRPr="00D9552C" w:rsidRDefault="006C2E05" w:rsidP="008E527D">
            <w:pPr>
              <w:rPr>
                <w:rFonts w:ascii="Arial" w:hAnsi="Arial"/>
                <w:szCs w:val="22"/>
              </w:rPr>
            </w:pPr>
          </w:p>
        </w:tc>
        <w:tc>
          <w:tcPr>
            <w:tcW w:w="567" w:type="dxa"/>
          </w:tcPr>
          <w:p w:rsidR="006C2E05" w:rsidRPr="00D9552C" w:rsidRDefault="00543485" w:rsidP="008E527D">
            <w:pPr>
              <w:rPr>
                <w:rFonts w:ascii="Arial" w:hAnsi="Arial"/>
                <w:szCs w:val="22"/>
              </w:rPr>
            </w:pPr>
            <w:r w:rsidRPr="00D9552C">
              <w:rPr>
                <w:rFonts w:ascii="Arial" w:hAnsi="Arial"/>
                <w:sz w:val="22"/>
                <w:szCs w:val="22"/>
              </w:rPr>
              <w:t>1.</w:t>
            </w:r>
          </w:p>
        </w:tc>
        <w:tc>
          <w:tcPr>
            <w:tcW w:w="7614" w:type="dxa"/>
          </w:tcPr>
          <w:p w:rsidR="006C2E05" w:rsidRDefault="00543485" w:rsidP="008E527D">
            <w:pPr>
              <w:rPr>
                <w:rFonts w:ascii="Arial" w:hAnsi="Arial"/>
                <w:szCs w:val="22"/>
              </w:rPr>
            </w:pPr>
            <w:r w:rsidRPr="00D9552C">
              <w:rPr>
                <w:rFonts w:ascii="Arial" w:hAnsi="Arial"/>
                <w:sz w:val="22"/>
                <w:szCs w:val="22"/>
              </w:rPr>
              <w:t>Mind Body Integration</w:t>
            </w:r>
          </w:p>
          <w:p w:rsidR="006C2E05" w:rsidRPr="00D9552C" w:rsidRDefault="006C2E05" w:rsidP="008E527D">
            <w:pPr>
              <w:rPr>
                <w:rFonts w:ascii="Arial" w:hAnsi="Arial"/>
                <w:szCs w:val="22"/>
              </w:rPr>
            </w:pPr>
          </w:p>
        </w:tc>
      </w:tr>
      <w:tr w:rsidR="006C2E05" w:rsidRPr="00D9552C">
        <w:tc>
          <w:tcPr>
            <w:tcW w:w="675" w:type="dxa"/>
          </w:tcPr>
          <w:p w:rsidR="006C2E05" w:rsidRPr="00D9552C" w:rsidRDefault="006C2E05" w:rsidP="008E527D">
            <w:pPr>
              <w:rPr>
                <w:rFonts w:ascii="Arial" w:hAnsi="Arial"/>
                <w:szCs w:val="22"/>
              </w:rPr>
            </w:pPr>
          </w:p>
        </w:tc>
        <w:tc>
          <w:tcPr>
            <w:tcW w:w="567" w:type="dxa"/>
          </w:tcPr>
          <w:p w:rsidR="006C2E05" w:rsidRPr="00D9552C" w:rsidRDefault="00543485" w:rsidP="008E527D">
            <w:pPr>
              <w:rPr>
                <w:rFonts w:ascii="Arial" w:hAnsi="Arial"/>
                <w:szCs w:val="22"/>
              </w:rPr>
            </w:pPr>
            <w:r w:rsidRPr="00D9552C">
              <w:rPr>
                <w:rFonts w:ascii="Arial" w:hAnsi="Arial"/>
                <w:sz w:val="22"/>
                <w:szCs w:val="22"/>
              </w:rPr>
              <w:t>2.</w:t>
            </w:r>
          </w:p>
        </w:tc>
        <w:tc>
          <w:tcPr>
            <w:tcW w:w="7614" w:type="dxa"/>
          </w:tcPr>
          <w:p w:rsidR="006C2E05" w:rsidRDefault="00543485" w:rsidP="008E527D">
            <w:pPr>
              <w:rPr>
                <w:rFonts w:ascii="Arial" w:hAnsi="Arial"/>
                <w:szCs w:val="22"/>
              </w:rPr>
            </w:pPr>
            <w:r w:rsidRPr="00D9552C">
              <w:rPr>
                <w:rFonts w:ascii="Arial" w:hAnsi="Arial"/>
                <w:sz w:val="22"/>
                <w:szCs w:val="22"/>
              </w:rPr>
              <w:t>Mind Body Interactions</w:t>
            </w:r>
          </w:p>
          <w:p w:rsidR="006C2E05" w:rsidRPr="00D9552C" w:rsidRDefault="006C2E05" w:rsidP="008E527D">
            <w:pPr>
              <w:rPr>
                <w:rFonts w:ascii="Arial" w:hAnsi="Arial"/>
                <w:szCs w:val="22"/>
              </w:rPr>
            </w:pPr>
          </w:p>
        </w:tc>
      </w:tr>
      <w:tr w:rsidR="006C2E05" w:rsidRPr="00D9552C">
        <w:tc>
          <w:tcPr>
            <w:tcW w:w="675" w:type="dxa"/>
          </w:tcPr>
          <w:p w:rsidR="006C2E05" w:rsidRPr="00D9552C" w:rsidRDefault="006C2E05" w:rsidP="008E527D">
            <w:pPr>
              <w:rPr>
                <w:rFonts w:ascii="Arial" w:hAnsi="Arial"/>
                <w:szCs w:val="22"/>
              </w:rPr>
            </w:pPr>
          </w:p>
        </w:tc>
        <w:tc>
          <w:tcPr>
            <w:tcW w:w="567" w:type="dxa"/>
          </w:tcPr>
          <w:p w:rsidR="006C2E05" w:rsidRPr="00D9552C" w:rsidRDefault="00543485" w:rsidP="008E527D">
            <w:pPr>
              <w:rPr>
                <w:rFonts w:ascii="Arial" w:hAnsi="Arial"/>
                <w:szCs w:val="22"/>
              </w:rPr>
            </w:pPr>
            <w:r w:rsidRPr="00D9552C">
              <w:rPr>
                <w:rFonts w:ascii="Arial" w:hAnsi="Arial"/>
                <w:sz w:val="22"/>
                <w:szCs w:val="22"/>
              </w:rPr>
              <w:t>3.</w:t>
            </w:r>
          </w:p>
        </w:tc>
        <w:tc>
          <w:tcPr>
            <w:tcW w:w="7614" w:type="dxa"/>
          </w:tcPr>
          <w:p w:rsidR="006C2E05" w:rsidRDefault="00543485" w:rsidP="008E527D">
            <w:pPr>
              <w:rPr>
                <w:rFonts w:ascii="Arial" w:hAnsi="Arial"/>
                <w:szCs w:val="22"/>
              </w:rPr>
            </w:pPr>
            <w:r w:rsidRPr="00D9552C">
              <w:rPr>
                <w:rFonts w:ascii="Arial" w:hAnsi="Arial"/>
                <w:sz w:val="22"/>
                <w:szCs w:val="22"/>
              </w:rPr>
              <w:t>Alternative Professionals</w:t>
            </w:r>
          </w:p>
          <w:p w:rsidR="006C2E05" w:rsidRPr="00D9552C" w:rsidRDefault="006C2E05" w:rsidP="008E527D">
            <w:pPr>
              <w:rPr>
                <w:rFonts w:ascii="Arial" w:hAnsi="Arial"/>
                <w:szCs w:val="22"/>
              </w:rPr>
            </w:pPr>
          </w:p>
        </w:tc>
      </w:tr>
      <w:tr w:rsidR="006C2E05" w:rsidRPr="00D9552C">
        <w:tc>
          <w:tcPr>
            <w:tcW w:w="675" w:type="dxa"/>
          </w:tcPr>
          <w:p w:rsidR="006C2E05" w:rsidRPr="00D9552C" w:rsidRDefault="006C2E05" w:rsidP="008E527D">
            <w:pPr>
              <w:rPr>
                <w:rFonts w:ascii="Arial" w:hAnsi="Arial"/>
                <w:szCs w:val="22"/>
              </w:rPr>
            </w:pPr>
          </w:p>
        </w:tc>
        <w:tc>
          <w:tcPr>
            <w:tcW w:w="567" w:type="dxa"/>
          </w:tcPr>
          <w:p w:rsidR="006C2E05" w:rsidRPr="00D9552C" w:rsidRDefault="00543485" w:rsidP="008E527D">
            <w:pPr>
              <w:rPr>
                <w:rFonts w:ascii="Arial" w:hAnsi="Arial"/>
                <w:szCs w:val="22"/>
              </w:rPr>
            </w:pPr>
            <w:r w:rsidRPr="00D9552C">
              <w:rPr>
                <w:rFonts w:ascii="Arial" w:hAnsi="Arial"/>
                <w:sz w:val="22"/>
                <w:szCs w:val="22"/>
              </w:rPr>
              <w:t>4.</w:t>
            </w:r>
          </w:p>
        </w:tc>
        <w:tc>
          <w:tcPr>
            <w:tcW w:w="7614" w:type="dxa"/>
          </w:tcPr>
          <w:p w:rsidR="006C2E05" w:rsidRDefault="00543485" w:rsidP="008E527D">
            <w:pPr>
              <w:rPr>
                <w:rFonts w:ascii="Arial" w:hAnsi="Arial"/>
                <w:szCs w:val="22"/>
              </w:rPr>
            </w:pPr>
            <w:r w:rsidRPr="00D9552C">
              <w:rPr>
                <w:rFonts w:ascii="Arial" w:hAnsi="Arial"/>
                <w:sz w:val="22"/>
                <w:szCs w:val="22"/>
              </w:rPr>
              <w:t>Energetics and Spirituality</w:t>
            </w:r>
          </w:p>
          <w:p w:rsidR="006C2E05" w:rsidRPr="00D9552C" w:rsidRDefault="006C2E05" w:rsidP="008E527D">
            <w:pPr>
              <w:rPr>
                <w:rFonts w:ascii="Arial" w:hAnsi="Arial"/>
                <w:szCs w:val="22"/>
              </w:rPr>
            </w:pPr>
          </w:p>
        </w:tc>
      </w:tr>
    </w:tbl>
    <w:p w:rsidR="006C2E05" w:rsidRDefault="006C2E05" w:rsidP="006C2E05">
      <w:pPr>
        <w:rPr>
          <w:rFonts w:ascii="Arial" w:hAnsi="Arial"/>
          <w:sz w:val="22"/>
          <w:szCs w:val="22"/>
        </w:rPr>
      </w:pPr>
    </w:p>
    <w:p w:rsidR="006C2E05" w:rsidRDefault="006C2E05" w:rsidP="006C2E05">
      <w:pPr>
        <w:rPr>
          <w:rFonts w:ascii="Arial" w:hAnsi="Arial"/>
          <w:sz w:val="22"/>
          <w:szCs w:val="22"/>
        </w:rPr>
      </w:pPr>
    </w:p>
    <w:p w:rsidR="006C2E05" w:rsidRDefault="006C2E05" w:rsidP="006C2E05">
      <w:pPr>
        <w:jc w:val="center"/>
        <w:rPr>
          <w:rFonts w:ascii="Arial" w:hAnsi="Arial" w:cs="Arial"/>
          <w:b/>
          <w:bCs/>
          <w:sz w:val="22"/>
          <w:szCs w:val="22"/>
        </w:rPr>
      </w:pPr>
    </w:p>
    <w:p w:rsidR="006C2E05" w:rsidRPr="00D9552C" w:rsidRDefault="00543485" w:rsidP="006C2E05">
      <w:pPr>
        <w:jc w:val="center"/>
        <w:rPr>
          <w:rFonts w:ascii="Arial" w:hAnsi="Arial" w:cs="Arial"/>
          <w:b/>
          <w:bCs/>
          <w:sz w:val="22"/>
          <w:szCs w:val="22"/>
        </w:rPr>
      </w:pPr>
      <w:r w:rsidRPr="00D9552C">
        <w:rPr>
          <w:rFonts w:ascii="Arial" w:hAnsi="Arial" w:cs="Arial"/>
          <w:b/>
          <w:bCs/>
          <w:sz w:val="22"/>
          <w:szCs w:val="22"/>
        </w:rPr>
        <w:t>Complementary and Alternative Medicine</w:t>
      </w:r>
    </w:p>
    <w:p w:rsidR="006C2E05" w:rsidRDefault="00543485" w:rsidP="006C2E05">
      <w:pPr>
        <w:jc w:val="center"/>
        <w:rPr>
          <w:rFonts w:ascii="Arial" w:hAnsi="Arial" w:cs="Arial"/>
          <w:b/>
          <w:bCs/>
          <w:sz w:val="22"/>
          <w:szCs w:val="22"/>
        </w:rPr>
      </w:pPr>
      <w:r w:rsidRPr="00D9552C">
        <w:rPr>
          <w:rFonts w:ascii="Arial" w:hAnsi="Arial" w:cs="Arial"/>
          <w:b/>
          <w:bCs/>
          <w:sz w:val="22"/>
          <w:szCs w:val="22"/>
        </w:rPr>
        <w:t>Weekly Schedule</w:t>
      </w:r>
    </w:p>
    <w:p w:rsidR="006C2E05" w:rsidRPr="00D9552C" w:rsidRDefault="006C2E05" w:rsidP="006C2E05">
      <w:pPr>
        <w:jc w:val="center"/>
        <w:rPr>
          <w:rFonts w:ascii="Arial" w:hAnsi="Arial" w:cs="Arial"/>
          <w:b/>
          <w:bCs/>
          <w:sz w:val="22"/>
          <w:szCs w:val="2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
        <w:gridCol w:w="2944"/>
        <w:gridCol w:w="2456"/>
        <w:gridCol w:w="2399"/>
      </w:tblGrid>
      <w:tr w:rsidR="006C2E05" w:rsidRPr="00D9552C">
        <w:trPr>
          <w:trHeight w:val="260"/>
        </w:trPr>
        <w:tc>
          <w:tcPr>
            <w:tcW w:w="990" w:type="dxa"/>
            <w:shd w:val="clear" w:color="auto" w:fill="F2F2F2" w:themeFill="background1" w:themeFillShade="F2"/>
          </w:tcPr>
          <w:p w:rsidR="006C2E05" w:rsidRPr="00D9552C" w:rsidRDefault="00543485" w:rsidP="008E527D">
            <w:pPr>
              <w:spacing w:before="120" w:after="120"/>
              <w:jc w:val="center"/>
              <w:rPr>
                <w:rFonts w:ascii="Arial" w:hAnsi="Arial" w:cs="Arial"/>
                <w:b/>
                <w:bCs/>
                <w:color w:val="000000" w:themeColor="text1"/>
                <w:szCs w:val="22"/>
              </w:rPr>
            </w:pPr>
            <w:r w:rsidRPr="00D9552C">
              <w:rPr>
                <w:rFonts w:ascii="Arial" w:hAnsi="Arial" w:cs="Arial"/>
                <w:b/>
                <w:bCs/>
                <w:color w:val="000000" w:themeColor="text1"/>
                <w:sz w:val="22"/>
                <w:szCs w:val="22"/>
              </w:rPr>
              <w:t>Week</w:t>
            </w:r>
          </w:p>
        </w:tc>
        <w:tc>
          <w:tcPr>
            <w:tcW w:w="2944" w:type="dxa"/>
            <w:shd w:val="clear" w:color="auto" w:fill="F2F2F2" w:themeFill="background1" w:themeFillShade="F2"/>
          </w:tcPr>
          <w:p w:rsidR="006C2E05" w:rsidRPr="00D9552C" w:rsidRDefault="00543485" w:rsidP="008E527D">
            <w:pPr>
              <w:spacing w:before="120" w:after="120"/>
              <w:jc w:val="center"/>
              <w:rPr>
                <w:rFonts w:ascii="Arial" w:hAnsi="Arial" w:cs="Arial"/>
                <w:b/>
                <w:bCs/>
                <w:color w:val="000000" w:themeColor="text1"/>
                <w:szCs w:val="22"/>
              </w:rPr>
            </w:pPr>
            <w:r w:rsidRPr="00D9552C">
              <w:rPr>
                <w:rFonts w:ascii="Arial" w:hAnsi="Arial" w:cs="Arial"/>
                <w:b/>
                <w:bCs/>
                <w:color w:val="000000" w:themeColor="text1"/>
                <w:sz w:val="22"/>
                <w:szCs w:val="22"/>
              </w:rPr>
              <w:t>Session</w:t>
            </w:r>
          </w:p>
        </w:tc>
        <w:tc>
          <w:tcPr>
            <w:tcW w:w="2456" w:type="dxa"/>
            <w:shd w:val="clear" w:color="auto" w:fill="F2F2F2" w:themeFill="background1" w:themeFillShade="F2"/>
          </w:tcPr>
          <w:p w:rsidR="006C2E05" w:rsidRPr="00D9552C" w:rsidRDefault="00543485" w:rsidP="008E527D">
            <w:pPr>
              <w:spacing w:before="120" w:after="120"/>
              <w:jc w:val="center"/>
              <w:rPr>
                <w:rFonts w:ascii="Arial" w:hAnsi="Arial" w:cs="Arial"/>
                <w:b/>
                <w:bCs/>
                <w:color w:val="000000" w:themeColor="text1"/>
                <w:szCs w:val="22"/>
              </w:rPr>
            </w:pPr>
            <w:r w:rsidRPr="00D9552C">
              <w:rPr>
                <w:rFonts w:ascii="Arial" w:hAnsi="Arial" w:cs="Arial"/>
                <w:b/>
                <w:bCs/>
                <w:color w:val="000000" w:themeColor="text1"/>
                <w:sz w:val="22"/>
                <w:szCs w:val="22"/>
              </w:rPr>
              <w:t>Lab/Activity</w:t>
            </w:r>
          </w:p>
        </w:tc>
        <w:tc>
          <w:tcPr>
            <w:tcW w:w="2399" w:type="dxa"/>
            <w:shd w:val="clear" w:color="auto" w:fill="F2F2F2" w:themeFill="background1" w:themeFillShade="F2"/>
          </w:tcPr>
          <w:p w:rsidR="006C2E05" w:rsidRPr="00D9552C" w:rsidRDefault="00543485" w:rsidP="008E527D">
            <w:pPr>
              <w:spacing w:before="120" w:after="120"/>
              <w:jc w:val="center"/>
              <w:rPr>
                <w:rFonts w:ascii="Arial" w:hAnsi="Arial" w:cs="Arial"/>
                <w:b/>
                <w:bCs/>
                <w:color w:val="000000" w:themeColor="text1"/>
                <w:szCs w:val="22"/>
              </w:rPr>
            </w:pPr>
            <w:r w:rsidRPr="00D9552C">
              <w:rPr>
                <w:rFonts w:ascii="Arial" w:hAnsi="Arial" w:cs="Arial"/>
                <w:b/>
                <w:bCs/>
                <w:color w:val="000000" w:themeColor="text1"/>
                <w:sz w:val="22"/>
                <w:szCs w:val="22"/>
              </w:rPr>
              <w:t>Readings</w:t>
            </w:r>
          </w:p>
        </w:tc>
      </w:tr>
      <w:tr w:rsidR="006C2E05" w:rsidRPr="00D9552C">
        <w:trPr>
          <w:trHeight w:val="698"/>
        </w:trPr>
        <w:tc>
          <w:tcPr>
            <w:tcW w:w="990"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Week 1</w:t>
            </w:r>
          </w:p>
        </w:tc>
        <w:tc>
          <w:tcPr>
            <w:tcW w:w="2944"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 xml:space="preserve">Introduction to Alternative Medicine – Mind-Body Integration  </w:t>
            </w:r>
          </w:p>
        </w:tc>
        <w:tc>
          <w:tcPr>
            <w:tcW w:w="2456"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Group discussion – Presentation of theory.</w:t>
            </w:r>
          </w:p>
        </w:tc>
        <w:tc>
          <w:tcPr>
            <w:tcW w:w="2399"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Chapter 1 and 2</w:t>
            </w:r>
          </w:p>
        </w:tc>
      </w:tr>
      <w:tr w:rsidR="006C2E05" w:rsidRPr="00D9552C">
        <w:trPr>
          <w:trHeight w:val="745"/>
        </w:trPr>
        <w:tc>
          <w:tcPr>
            <w:tcW w:w="990"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Week 2</w:t>
            </w:r>
          </w:p>
        </w:tc>
        <w:tc>
          <w:tcPr>
            <w:tcW w:w="2944"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Research and Conditioning of Immune Function</w:t>
            </w:r>
          </w:p>
        </w:tc>
        <w:tc>
          <w:tcPr>
            <w:tcW w:w="2456"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Group discussion – Presentation of theory</w:t>
            </w:r>
          </w:p>
        </w:tc>
        <w:tc>
          <w:tcPr>
            <w:tcW w:w="2399"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Chapter 3</w:t>
            </w:r>
          </w:p>
        </w:tc>
      </w:tr>
      <w:tr w:rsidR="006C2E05" w:rsidRPr="00D9552C">
        <w:trPr>
          <w:trHeight w:val="809"/>
        </w:trPr>
        <w:tc>
          <w:tcPr>
            <w:tcW w:w="990"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Week 3</w:t>
            </w:r>
          </w:p>
        </w:tc>
        <w:tc>
          <w:tcPr>
            <w:tcW w:w="2944"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Impact of Relationships and Life Events impact on Health</w:t>
            </w:r>
          </w:p>
        </w:tc>
        <w:tc>
          <w:tcPr>
            <w:tcW w:w="2456"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Group discussion – Presentation of theory</w:t>
            </w:r>
          </w:p>
        </w:tc>
        <w:tc>
          <w:tcPr>
            <w:tcW w:w="2399"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Chapter 4</w:t>
            </w:r>
          </w:p>
        </w:tc>
      </w:tr>
      <w:tr w:rsidR="006C2E05" w:rsidRPr="00D9552C">
        <w:trPr>
          <w:trHeight w:val="745"/>
        </w:trPr>
        <w:tc>
          <w:tcPr>
            <w:tcW w:w="990"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Week 4</w:t>
            </w:r>
          </w:p>
        </w:tc>
        <w:tc>
          <w:tcPr>
            <w:tcW w:w="2944"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Relaxation therapy/ Yoga, and Meditation</w:t>
            </w:r>
          </w:p>
        </w:tc>
        <w:tc>
          <w:tcPr>
            <w:tcW w:w="2456"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Quiz #1, Presentation of theory</w:t>
            </w:r>
          </w:p>
        </w:tc>
        <w:tc>
          <w:tcPr>
            <w:tcW w:w="2399"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Chapter 5 &amp; 6</w:t>
            </w:r>
          </w:p>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Handouts</w:t>
            </w:r>
          </w:p>
        </w:tc>
      </w:tr>
      <w:tr w:rsidR="006C2E05" w:rsidRPr="00D9552C">
        <w:trPr>
          <w:trHeight w:val="745"/>
        </w:trPr>
        <w:tc>
          <w:tcPr>
            <w:tcW w:w="990"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Week 5</w:t>
            </w:r>
          </w:p>
        </w:tc>
        <w:tc>
          <w:tcPr>
            <w:tcW w:w="2944"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Hypnosis</w:t>
            </w:r>
          </w:p>
        </w:tc>
        <w:tc>
          <w:tcPr>
            <w:tcW w:w="2456"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Group discussion – Presentation of theory</w:t>
            </w:r>
          </w:p>
        </w:tc>
        <w:tc>
          <w:tcPr>
            <w:tcW w:w="2399"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Chapter 8</w:t>
            </w:r>
          </w:p>
        </w:tc>
      </w:tr>
      <w:tr w:rsidR="006C2E05" w:rsidRPr="00D9552C">
        <w:trPr>
          <w:trHeight w:val="745"/>
        </w:trPr>
        <w:tc>
          <w:tcPr>
            <w:tcW w:w="990"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Week 6</w:t>
            </w:r>
          </w:p>
        </w:tc>
        <w:tc>
          <w:tcPr>
            <w:tcW w:w="2944"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Imagery</w:t>
            </w:r>
          </w:p>
        </w:tc>
        <w:tc>
          <w:tcPr>
            <w:tcW w:w="2456"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Group discussion – Presentation of theory</w:t>
            </w:r>
          </w:p>
        </w:tc>
        <w:tc>
          <w:tcPr>
            <w:tcW w:w="2399"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Chapter 9</w:t>
            </w:r>
          </w:p>
        </w:tc>
      </w:tr>
      <w:tr w:rsidR="006C2E05" w:rsidRPr="00D9552C">
        <w:trPr>
          <w:trHeight w:val="745"/>
        </w:trPr>
        <w:tc>
          <w:tcPr>
            <w:tcW w:w="990"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Week 7</w:t>
            </w:r>
          </w:p>
        </w:tc>
        <w:tc>
          <w:tcPr>
            <w:tcW w:w="2944"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Chiropractic</w:t>
            </w:r>
          </w:p>
          <w:p w:rsidR="006C2E05" w:rsidRPr="00D9552C" w:rsidRDefault="006C2E05" w:rsidP="008E527D">
            <w:pPr>
              <w:rPr>
                <w:rFonts w:ascii="Arial" w:hAnsi="Arial" w:cs="Arial"/>
                <w:color w:val="000000" w:themeColor="text1"/>
                <w:szCs w:val="22"/>
              </w:rPr>
            </w:pPr>
          </w:p>
        </w:tc>
        <w:tc>
          <w:tcPr>
            <w:tcW w:w="2456"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Quiz #2, Presentation of theory</w:t>
            </w:r>
          </w:p>
        </w:tc>
        <w:tc>
          <w:tcPr>
            <w:tcW w:w="2399"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Chapter 10</w:t>
            </w:r>
          </w:p>
        </w:tc>
      </w:tr>
      <w:tr w:rsidR="006C2E05" w:rsidRPr="00D9552C">
        <w:trPr>
          <w:trHeight w:val="745"/>
        </w:trPr>
        <w:tc>
          <w:tcPr>
            <w:tcW w:w="990"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Week 8</w:t>
            </w:r>
          </w:p>
        </w:tc>
        <w:tc>
          <w:tcPr>
            <w:tcW w:w="2944"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Acupuncture</w:t>
            </w:r>
          </w:p>
        </w:tc>
        <w:tc>
          <w:tcPr>
            <w:tcW w:w="2456"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Group discussion – Presentation of theory</w:t>
            </w:r>
          </w:p>
        </w:tc>
        <w:tc>
          <w:tcPr>
            <w:tcW w:w="2399"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Chapter 11</w:t>
            </w:r>
          </w:p>
        </w:tc>
      </w:tr>
      <w:tr w:rsidR="006C2E05" w:rsidRPr="00D9552C">
        <w:trPr>
          <w:trHeight w:val="745"/>
        </w:trPr>
        <w:tc>
          <w:tcPr>
            <w:tcW w:w="990"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Week 9</w:t>
            </w:r>
          </w:p>
        </w:tc>
        <w:tc>
          <w:tcPr>
            <w:tcW w:w="2944"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 xml:space="preserve">Massage Therapy </w:t>
            </w:r>
          </w:p>
        </w:tc>
        <w:tc>
          <w:tcPr>
            <w:tcW w:w="2456"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Group discussion – Presentation of theory</w:t>
            </w:r>
          </w:p>
        </w:tc>
        <w:tc>
          <w:tcPr>
            <w:tcW w:w="2399"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Chapter 13</w:t>
            </w:r>
          </w:p>
        </w:tc>
      </w:tr>
      <w:tr w:rsidR="006C2E05" w:rsidRPr="00D9552C">
        <w:trPr>
          <w:trHeight w:val="745"/>
        </w:trPr>
        <w:tc>
          <w:tcPr>
            <w:tcW w:w="990"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Week 10</w:t>
            </w:r>
          </w:p>
        </w:tc>
        <w:tc>
          <w:tcPr>
            <w:tcW w:w="2944"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Aromatherapy</w:t>
            </w:r>
          </w:p>
        </w:tc>
        <w:tc>
          <w:tcPr>
            <w:tcW w:w="2456"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Group discussion – Presentation of theory</w:t>
            </w:r>
          </w:p>
        </w:tc>
        <w:tc>
          <w:tcPr>
            <w:tcW w:w="2399"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Chapter 14</w:t>
            </w:r>
          </w:p>
        </w:tc>
      </w:tr>
      <w:tr w:rsidR="006C2E05" w:rsidRPr="00D9552C">
        <w:trPr>
          <w:trHeight w:val="745"/>
        </w:trPr>
        <w:tc>
          <w:tcPr>
            <w:tcW w:w="990"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Week 11</w:t>
            </w:r>
          </w:p>
        </w:tc>
        <w:tc>
          <w:tcPr>
            <w:tcW w:w="2944"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 xml:space="preserve">Spirituality - Traditional Aboriginal Medicine </w:t>
            </w:r>
          </w:p>
        </w:tc>
        <w:tc>
          <w:tcPr>
            <w:tcW w:w="2456"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Quiz #3, Presentation of theory</w:t>
            </w:r>
          </w:p>
        </w:tc>
        <w:tc>
          <w:tcPr>
            <w:tcW w:w="2399"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Chapter 17</w:t>
            </w:r>
          </w:p>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Handout</w:t>
            </w:r>
          </w:p>
        </w:tc>
      </w:tr>
      <w:tr w:rsidR="006C2E05" w:rsidRPr="00D9552C">
        <w:trPr>
          <w:trHeight w:val="698"/>
        </w:trPr>
        <w:tc>
          <w:tcPr>
            <w:tcW w:w="990"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lastRenderedPageBreak/>
              <w:t>Week 12</w:t>
            </w:r>
          </w:p>
        </w:tc>
        <w:tc>
          <w:tcPr>
            <w:tcW w:w="2944"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Therapeutic Touch</w:t>
            </w:r>
          </w:p>
        </w:tc>
        <w:tc>
          <w:tcPr>
            <w:tcW w:w="2456"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Group discussion – Presentation of theory</w:t>
            </w:r>
          </w:p>
        </w:tc>
        <w:tc>
          <w:tcPr>
            <w:tcW w:w="2399"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Chapter 18</w:t>
            </w:r>
          </w:p>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Handout</w:t>
            </w:r>
          </w:p>
        </w:tc>
      </w:tr>
      <w:tr w:rsidR="006C2E05" w:rsidRPr="00D9552C">
        <w:trPr>
          <w:trHeight w:val="745"/>
        </w:trPr>
        <w:tc>
          <w:tcPr>
            <w:tcW w:w="990"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Week 13</w:t>
            </w:r>
          </w:p>
        </w:tc>
        <w:tc>
          <w:tcPr>
            <w:tcW w:w="2944"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Tai Chi / Qigong</w:t>
            </w:r>
          </w:p>
        </w:tc>
        <w:tc>
          <w:tcPr>
            <w:tcW w:w="2456"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Group discussion – Presentation of theory</w:t>
            </w:r>
          </w:p>
        </w:tc>
        <w:tc>
          <w:tcPr>
            <w:tcW w:w="2399"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Handout</w:t>
            </w:r>
          </w:p>
        </w:tc>
      </w:tr>
      <w:tr w:rsidR="006C2E05" w:rsidRPr="00D9552C">
        <w:trPr>
          <w:trHeight w:val="745"/>
        </w:trPr>
        <w:tc>
          <w:tcPr>
            <w:tcW w:w="990"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Week 14</w:t>
            </w:r>
          </w:p>
        </w:tc>
        <w:tc>
          <w:tcPr>
            <w:tcW w:w="2944"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Reiki</w:t>
            </w:r>
          </w:p>
        </w:tc>
        <w:tc>
          <w:tcPr>
            <w:tcW w:w="2456"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Group discussion – Presentation of theory</w:t>
            </w:r>
          </w:p>
        </w:tc>
        <w:tc>
          <w:tcPr>
            <w:tcW w:w="2399" w:type="dxa"/>
          </w:tcPr>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Chapter 19</w:t>
            </w:r>
          </w:p>
          <w:p w:rsidR="006C2E05" w:rsidRPr="00D9552C" w:rsidRDefault="00543485" w:rsidP="008E527D">
            <w:pPr>
              <w:rPr>
                <w:rFonts w:ascii="Arial" w:hAnsi="Arial" w:cs="Arial"/>
                <w:color w:val="000000" w:themeColor="text1"/>
                <w:szCs w:val="22"/>
              </w:rPr>
            </w:pPr>
            <w:r w:rsidRPr="00D9552C">
              <w:rPr>
                <w:rFonts w:ascii="Arial" w:hAnsi="Arial" w:cs="Arial"/>
                <w:color w:val="000000" w:themeColor="text1"/>
                <w:sz w:val="22"/>
                <w:szCs w:val="22"/>
              </w:rPr>
              <w:t>Handout</w:t>
            </w:r>
          </w:p>
        </w:tc>
      </w:tr>
    </w:tbl>
    <w:p w:rsidR="006C2E05" w:rsidRDefault="006C2E05" w:rsidP="006C2E05">
      <w:pPr>
        <w:rPr>
          <w:rFonts w:ascii="Arial" w:hAnsi="Arial"/>
          <w:sz w:val="22"/>
          <w:szCs w:val="22"/>
        </w:rPr>
      </w:pPr>
    </w:p>
    <w:p w:rsidR="006C2E05" w:rsidRPr="00D9552C" w:rsidRDefault="006C2E05" w:rsidP="006C2E05">
      <w:pPr>
        <w:rPr>
          <w:rFonts w:ascii="Arial" w:hAnsi="Arial"/>
          <w:sz w:val="22"/>
          <w:szCs w:val="22"/>
        </w:rPr>
      </w:pPr>
      <w:bookmarkStart w:id="0" w:name="_GoBack"/>
      <w:bookmarkEnd w:id="0"/>
    </w:p>
    <w:tbl>
      <w:tblPr>
        <w:tblW w:w="0" w:type="auto"/>
        <w:tblLayout w:type="fixed"/>
        <w:tblLook w:val="0000" w:firstRow="0" w:lastRow="0" w:firstColumn="0" w:lastColumn="0" w:noHBand="0" w:noVBand="0"/>
      </w:tblPr>
      <w:tblGrid>
        <w:gridCol w:w="675"/>
        <w:gridCol w:w="8181"/>
      </w:tblGrid>
      <w:tr w:rsidR="006C2E05" w:rsidRPr="008615B1">
        <w:trPr>
          <w:cantSplit/>
        </w:trPr>
        <w:tc>
          <w:tcPr>
            <w:tcW w:w="675" w:type="dxa"/>
          </w:tcPr>
          <w:p w:rsidR="006C2E05" w:rsidRPr="008615B1" w:rsidRDefault="00543485" w:rsidP="008E527D">
            <w:pPr>
              <w:rPr>
                <w:rFonts w:ascii="Arial" w:hAnsi="Arial"/>
                <w:b/>
                <w:szCs w:val="22"/>
              </w:rPr>
            </w:pPr>
            <w:r w:rsidRPr="008615B1">
              <w:rPr>
                <w:rFonts w:ascii="Arial" w:hAnsi="Arial"/>
                <w:b/>
                <w:sz w:val="22"/>
                <w:szCs w:val="22"/>
              </w:rPr>
              <w:t>IV.</w:t>
            </w:r>
          </w:p>
        </w:tc>
        <w:tc>
          <w:tcPr>
            <w:tcW w:w="8181" w:type="dxa"/>
          </w:tcPr>
          <w:p w:rsidR="006C2E05" w:rsidRPr="008615B1" w:rsidRDefault="00543485" w:rsidP="008E527D">
            <w:pPr>
              <w:rPr>
                <w:rFonts w:ascii="Arial" w:hAnsi="Arial"/>
                <w:b/>
                <w:szCs w:val="22"/>
              </w:rPr>
            </w:pPr>
            <w:r w:rsidRPr="008615B1">
              <w:rPr>
                <w:rFonts w:ascii="Arial" w:hAnsi="Arial"/>
                <w:b/>
                <w:sz w:val="22"/>
                <w:szCs w:val="22"/>
              </w:rPr>
              <w:t>REQUIRED RESOURCES/TEXTS/MATERIALS:</w:t>
            </w:r>
          </w:p>
          <w:p w:rsidR="006C2E05" w:rsidRDefault="006C2E05" w:rsidP="008E527D">
            <w:pPr>
              <w:rPr>
                <w:rFonts w:ascii="Arial" w:hAnsi="Arial"/>
                <w:b/>
                <w:szCs w:val="22"/>
              </w:rPr>
            </w:pPr>
          </w:p>
          <w:p w:rsidR="006C2E05" w:rsidRPr="001D1FAE" w:rsidRDefault="00543485" w:rsidP="008E527D">
            <w:pPr>
              <w:pStyle w:val="Quick1"/>
              <w:rPr>
                <w:rFonts w:cs="Arial"/>
                <w:b/>
                <w:sz w:val="22"/>
                <w:szCs w:val="22"/>
              </w:rPr>
            </w:pPr>
            <w:r w:rsidRPr="00343024">
              <w:rPr>
                <w:rFonts w:cs="Arial"/>
                <w:sz w:val="22"/>
                <w:szCs w:val="22"/>
              </w:rPr>
              <w:t>Potter, P., &amp; Perry, A</w:t>
            </w:r>
            <w:proofErr w:type="gramStart"/>
            <w:r w:rsidRPr="00343024">
              <w:rPr>
                <w:rFonts w:cs="Arial"/>
                <w:sz w:val="22"/>
                <w:szCs w:val="22"/>
              </w:rPr>
              <w:t>.(</w:t>
            </w:r>
            <w:proofErr w:type="gramEnd"/>
            <w:r w:rsidRPr="00343024">
              <w:rPr>
                <w:rFonts w:cs="Arial"/>
                <w:sz w:val="22"/>
                <w:szCs w:val="22"/>
              </w:rPr>
              <w:t xml:space="preserve">2010). </w:t>
            </w:r>
            <w:r w:rsidRPr="00343024">
              <w:rPr>
                <w:rFonts w:cs="Arial"/>
                <w:i/>
                <w:sz w:val="22"/>
                <w:szCs w:val="22"/>
              </w:rPr>
              <w:t xml:space="preserve">Canadian fundamentals of nursing. </w:t>
            </w:r>
            <w:r w:rsidRPr="00343024">
              <w:rPr>
                <w:rFonts w:cs="Arial"/>
                <w:sz w:val="22"/>
                <w:szCs w:val="22"/>
              </w:rPr>
              <w:t xml:space="preserve">J. Ross-Kerr &amp; </w:t>
            </w:r>
            <w:r w:rsidRPr="00343024">
              <w:rPr>
                <w:rFonts w:cs="Arial"/>
                <w:sz w:val="22"/>
                <w:szCs w:val="22"/>
              </w:rPr>
              <w:tab/>
              <w:t>M. Wood (</w:t>
            </w:r>
            <w:proofErr w:type="spellStart"/>
            <w:r w:rsidRPr="00343024">
              <w:rPr>
                <w:rFonts w:cs="Arial"/>
                <w:sz w:val="22"/>
                <w:szCs w:val="22"/>
              </w:rPr>
              <w:t>Eds</w:t>
            </w:r>
            <w:proofErr w:type="spellEnd"/>
            <w:r w:rsidRPr="00343024">
              <w:rPr>
                <w:rFonts w:cs="Arial"/>
                <w:sz w:val="22"/>
                <w:szCs w:val="22"/>
              </w:rPr>
              <w:t>) (Revised 4th ed.). Toronto: Elsevier Mosby.</w:t>
            </w:r>
            <w:r w:rsidRPr="001D1FAE">
              <w:rPr>
                <w:rFonts w:cs="Arial"/>
                <w:sz w:val="22"/>
                <w:szCs w:val="22"/>
              </w:rPr>
              <w:t xml:space="preserve">  </w:t>
            </w:r>
          </w:p>
          <w:p w:rsidR="006C2E05" w:rsidRPr="001D1FAE" w:rsidRDefault="006C2E05" w:rsidP="008E527D">
            <w:pPr>
              <w:rPr>
                <w:rFonts w:ascii="Arial" w:hAnsi="Arial" w:cs="Arial"/>
                <w:b/>
                <w:szCs w:val="22"/>
              </w:rPr>
            </w:pPr>
          </w:p>
          <w:p w:rsidR="006C2E05" w:rsidRDefault="00543485" w:rsidP="008E527D">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lang w:val="en-GB"/>
              </w:rPr>
            </w:pPr>
            <w:r w:rsidRPr="008615B1">
              <w:rPr>
                <w:rFonts w:ascii="Arial" w:hAnsi="Arial" w:cs="Arial"/>
                <w:sz w:val="22"/>
                <w:szCs w:val="22"/>
                <w:lang w:val="en-GB"/>
              </w:rPr>
              <w:t xml:space="preserve">College of Nurses of Ontario: Practice Standards (documentation). </w:t>
            </w:r>
          </w:p>
          <w:p w:rsidR="006C2E05" w:rsidRDefault="00543485" w:rsidP="008E527D">
            <w:pPr>
              <w:tabs>
                <w:tab w:val="left" w:pos="-1440"/>
                <w:tab w:val="left" w:pos="-720"/>
                <w:tab w:val="left" w:pos="0"/>
                <w:tab w:val="left" w:pos="721"/>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lang w:val="en-GB"/>
              </w:rPr>
            </w:pPr>
            <w:r>
              <w:rPr>
                <w:rFonts w:ascii="Arial" w:hAnsi="Arial" w:cs="Arial"/>
                <w:sz w:val="22"/>
                <w:szCs w:val="22"/>
                <w:lang w:val="en-GB"/>
              </w:rPr>
              <w:tab/>
            </w:r>
            <w:r w:rsidRPr="008615B1">
              <w:rPr>
                <w:rFonts w:ascii="Arial" w:hAnsi="Arial" w:cs="Arial"/>
                <w:sz w:val="22"/>
                <w:szCs w:val="22"/>
                <w:lang w:val="en-GB"/>
              </w:rPr>
              <w:t>Available online</w:t>
            </w:r>
          </w:p>
          <w:p w:rsidR="006C2E05" w:rsidRPr="008615B1" w:rsidRDefault="006C2E05" w:rsidP="008E527D">
            <w:pPr>
              <w:tabs>
                <w:tab w:val="left" w:pos="-1440"/>
                <w:tab w:val="left" w:pos="-720"/>
                <w:tab w:val="left" w:pos="0"/>
                <w:tab w:val="left" w:pos="721"/>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lang w:val="en-GB"/>
              </w:rPr>
            </w:pPr>
          </w:p>
          <w:p w:rsidR="006C2E05" w:rsidRPr="008615B1" w:rsidRDefault="00FB4939" w:rsidP="008E527D">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lang w:val="en-GB"/>
              </w:rPr>
            </w:pPr>
            <w:hyperlink r:id="rId9" w:history="1">
              <w:r w:rsidR="00543485" w:rsidRPr="008615B1">
                <w:rPr>
                  <w:rStyle w:val="Hyperlink"/>
                  <w:rFonts w:ascii="Arial" w:hAnsi="Arial" w:cs="Arial"/>
                  <w:sz w:val="22"/>
                  <w:szCs w:val="22"/>
                </w:rPr>
                <w:t>http://www.cno.org/pubs/mag/TSMvol32no3.pdf</w:t>
              </w:r>
            </w:hyperlink>
          </w:p>
          <w:p w:rsidR="006C2E05" w:rsidRPr="008615B1" w:rsidRDefault="00FB4939" w:rsidP="008E527D">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lang w:val="en-GB"/>
              </w:rPr>
            </w:pPr>
            <w:hyperlink r:id="rId10" w:history="1">
              <w:r w:rsidR="00543485" w:rsidRPr="008615B1">
                <w:rPr>
                  <w:rStyle w:val="Hyperlink"/>
                  <w:rFonts w:ascii="Arial" w:hAnsi="Arial" w:cs="Arial"/>
                  <w:sz w:val="22"/>
                  <w:szCs w:val="22"/>
                  <w:lang w:val="en-GB"/>
                </w:rPr>
                <w:t>http://www.cno.org/docs/prac/41021_CompTherapies.pdf</w:t>
              </w:r>
            </w:hyperlink>
          </w:p>
          <w:p w:rsidR="006C2E05" w:rsidRPr="000B6D73" w:rsidRDefault="00FB4939" w:rsidP="008E527D">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lang w:val="en-GB"/>
              </w:rPr>
            </w:pPr>
            <w:hyperlink r:id="rId11" w:history="1">
              <w:r w:rsidR="00543485" w:rsidRPr="008615B1">
                <w:rPr>
                  <w:rStyle w:val="Hyperlink"/>
                  <w:rFonts w:ascii="Arial" w:hAnsi="Arial" w:cs="Arial"/>
                  <w:sz w:val="22"/>
                  <w:szCs w:val="22"/>
                  <w:lang w:val="en-GB"/>
                </w:rPr>
                <w:t>http://www.cno.org/pubs/compendium.html</w:t>
              </w:r>
            </w:hyperlink>
          </w:p>
        </w:tc>
      </w:tr>
    </w:tbl>
    <w:p w:rsidR="006C2E05" w:rsidRPr="00D9552C" w:rsidRDefault="006C2E05" w:rsidP="006C2E05">
      <w:pPr>
        <w:rPr>
          <w:rFonts w:ascii="Arial" w:hAnsi="Arial"/>
          <w:sz w:val="22"/>
          <w:szCs w:val="22"/>
        </w:rPr>
      </w:pPr>
    </w:p>
    <w:tbl>
      <w:tblPr>
        <w:tblW w:w="8897" w:type="dxa"/>
        <w:tblLayout w:type="fixed"/>
        <w:tblLook w:val="0000" w:firstRow="0" w:lastRow="0" w:firstColumn="0" w:lastColumn="0" w:noHBand="0" w:noVBand="0"/>
      </w:tblPr>
      <w:tblGrid>
        <w:gridCol w:w="675"/>
        <w:gridCol w:w="4383"/>
        <w:gridCol w:w="3798"/>
        <w:gridCol w:w="41"/>
      </w:tblGrid>
      <w:tr w:rsidR="006C2E05" w:rsidRPr="00D9552C">
        <w:trPr>
          <w:gridAfter w:val="1"/>
          <w:wAfter w:w="41" w:type="dxa"/>
          <w:cantSplit/>
        </w:trPr>
        <w:tc>
          <w:tcPr>
            <w:tcW w:w="675" w:type="dxa"/>
          </w:tcPr>
          <w:p w:rsidR="006C2E05" w:rsidRPr="00D9552C" w:rsidRDefault="00543485" w:rsidP="008E527D">
            <w:pPr>
              <w:rPr>
                <w:rFonts w:ascii="Arial" w:hAnsi="Arial"/>
                <w:b/>
                <w:szCs w:val="22"/>
              </w:rPr>
            </w:pPr>
            <w:r w:rsidRPr="00D9552C">
              <w:rPr>
                <w:rFonts w:ascii="Arial" w:hAnsi="Arial"/>
                <w:b/>
                <w:sz w:val="22"/>
                <w:szCs w:val="22"/>
              </w:rPr>
              <w:t>V.</w:t>
            </w:r>
          </w:p>
        </w:tc>
        <w:tc>
          <w:tcPr>
            <w:tcW w:w="8181" w:type="dxa"/>
            <w:gridSpan w:val="2"/>
          </w:tcPr>
          <w:p w:rsidR="006C2E05" w:rsidRPr="00D9552C" w:rsidRDefault="00543485" w:rsidP="008E527D">
            <w:pPr>
              <w:rPr>
                <w:rFonts w:ascii="Arial" w:hAnsi="Arial"/>
                <w:b/>
                <w:szCs w:val="22"/>
              </w:rPr>
            </w:pPr>
            <w:r w:rsidRPr="00D9552C">
              <w:rPr>
                <w:rFonts w:ascii="Arial" w:hAnsi="Arial"/>
                <w:b/>
                <w:sz w:val="22"/>
                <w:szCs w:val="22"/>
              </w:rPr>
              <w:t>EVALUATION PROCESS/GRADING SYSTEM:</w:t>
            </w:r>
          </w:p>
          <w:p w:rsidR="006C2E05" w:rsidRPr="00D9552C" w:rsidRDefault="006C2E05" w:rsidP="008E527D">
            <w:pPr>
              <w:pStyle w:val="EnvelopeReturn"/>
              <w:rPr>
                <w:szCs w:val="22"/>
              </w:rPr>
            </w:pPr>
          </w:p>
          <w:p w:rsidR="006C2E05" w:rsidRPr="001D1FAE" w:rsidRDefault="00543485" w:rsidP="008E527D">
            <w:pPr>
              <w:tabs>
                <w:tab w:val="left" w:pos="-1440"/>
                <w:tab w:val="left" w:pos="-720"/>
                <w:tab w:val="left" w:pos="0"/>
                <w:tab w:val="left" w:pos="720"/>
                <w:tab w:val="left" w:pos="1035"/>
                <w:tab w:val="left" w:pos="126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Cs w:val="22"/>
                <w:lang w:val="en-GB"/>
              </w:rPr>
            </w:pPr>
            <w:r w:rsidRPr="001D1FAE">
              <w:rPr>
                <w:rFonts w:ascii="Arial" w:hAnsi="Arial" w:cs="Arial"/>
                <w:bCs/>
                <w:sz w:val="22"/>
                <w:szCs w:val="22"/>
                <w:lang w:val="en-GB"/>
              </w:rPr>
              <w:t xml:space="preserve">Students in the </w:t>
            </w:r>
            <w:proofErr w:type="spellStart"/>
            <w:r w:rsidRPr="001D1FAE">
              <w:rPr>
                <w:rFonts w:ascii="Arial" w:hAnsi="Arial" w:cs="Arial"/>
                <w:bCs/>
                <w:sz w:val="22"/>
                <w:szCs w:val="22"/>
                <w:lang w:val="en-GB"/>
              </w:rPr>
              <w:t>BScN</w:t>
            </w:r>
            <w:proofErr w:type="spellEnd"/>
            <w:r w:rsidRPr="001D1FAE">
              <w:rPr>
                <w:rFonts w:ascii="Arial" w:hAnsi="Arial" w:cs="Arial"/>
                <w:bCs/>
                <w:sz w:val="22"/>
                <w:szCs w:val="22"/>
                <w:lang w:val="en-GB"/>
              </w:rPr>
              <w:t xml:space="preserve"> program must attain a 60% in core nursing courses and an overall average of 60% in order to continue in the program.</w:t>
            </w:r>
          </w:p>
          <w:p w:rsidR="006C2E05" w:rsidRPr="001D1FAE" w:rsidRDefault="006C2E05" w:rsidP="008E527D">
            <w:pPr>
              <w:tabs>
                <w:tab w:val="left" w:pos="-1440"/>
                <w:tab w:val="left" w:pos="-720"/>
                <w:tab w:val="left" w:pos="0"/>
                <w:tab w:val="left" w:pos="720"/>
                <w:tab w:val="left" w:pos="1035"/>
                <w:tab w:val="left" w:pos="126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2"/>
                <w:lang w:val="en-GB"/>
              </w:rPr>
            </w:pPr>
          </w:p>
          <w:p w:rsidR="006C2E05" w:rsidRPr="00D9552C" w:rsidRDefault="00543485" w:rsidP="008E527D">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rFonts w:ascii="Arial" w:hAnsi="Arial" w:cs="Arial"/>
                <w:b/>
                <w:bCs/>
                <w:szCs w:val="22"/>
                <w:lang w:val="en-GB"/>
              </w:rPr>
            </w:pPr>
            <w:r w:rsidRPr="00D9552C">
              <w:rPr>
                <w:rFonts w:ascii="Arial" w:hAnsi="Arial" w:cs="Arial"/>
                <w:b/>
                <w:bCs/>
                <w:sz w:val="22"/>
                <w:szCs w:val="22"/>
                <w:u w:val="single"/>
                <w:lang w:val="en-GB"/>
              </w:rPr>
              <w:t>Grading Scheme</w:t>
            </w:r>
          </w:p>
          <w:p w:rsidR="006C2E05" w:rsidRPr="001D1FAE" w:rsidRDefault="00543485" w:rsidP="008E527D">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rFonts w:ascii="Arial" w:hAnsi="Arial" w:cs="Arial"/>
                <w:bCs/>
                <w:szCs w:val="22"/>
                <w:lang w:val="en-GB"/>
              </w:rPr>
            </w:pPr>
            <w:r w:rsidRPr="001D1FAE">
              <w:rPr>
                <w:rFonts w:ascii="Arial" w:hAnsi="Arial" w:cs="Arial"/>
                <w:bCs/>
                <w:sz w:val="22"/>
                <w:szCs w:val="22"/>
                <w:lang w:val="en-GB"/>
              </w:rPr>
              <w:t>The passing grade for this course is a “C” (60%). All evaluation strategies must be submitted in order to receive a credit for the course.</w:t>
            </w:r>
          </w:p>
          <w:p w:rsidR="006C2E05" w:rsidRPr="001D1FAE" w:rsidRDefault="006C2E05" w:rsidP="008E527D">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rFonts w:ascii="Arial" w:hAnsi="Arial" w:cs="Arial"/>
                <w:bCs/>
                <w:szCs w:val="22"/>
                <w:lang w:val="en-GB"/>
              </w:rPr>
            </w:pPr>
          </w:p>
          <w:p w:rsidR="006C2E05" w:rsidRDefault="00543485" w:rsidP="008E527D">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rFonts w:ascii="Arial" w:hAnsi="Arial" w:cs="Arial"/>
                <w:bCs/>
                <w:szCs w:val="22"/>
                <w:lang w:val="en-GB"/>
              </w:rPr>
            </w:pPr>
            <w:r w:rsidRPr="001D1FAE">
              <w:rPr>
                <w:rFonts w:ascii="Arial" w:hAnsi="Arial" w:cs="Arial"/>
                <w:bCs/>
                <w:sz w:val="22"/>
                <w:szCs w:val="22"/>
                <w:lang w:val="en-GB"/>
              </w:rPr>
              <w:t>Students will be evaluated on the following basis:</w:t>
            </w:r>
          </w:p>
          <w:p w:rsidR="006C2E05" w:rsidRPr="000B6D73" w:rsidRDefault="006C2E05" w:rsidP="008E527D">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rFonts w:ascii="Arial" w:hAnsi="Arial" w:cs="Arial"/>
                <w:bCs/>
                <w:szCs w:val="22"/>
                <w:lang w:val="en-GB"/>
              </w:rPr>
            </w:pPr>
          </w:p>
        </w:tc>
      </w:tr>
      <w:tr w:rsidR="006C2E05" w:rsidRPr="00D9552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Ex>
        <w:trPr>
          <w:gridBefore w:val="1"/>
          <w:wBefore w:w="675" w:type="dxa"/>
        </w:trPr>
        <w:tc>
          <w:tcPr>
            <w:tcW w:w="4383" w:type="dxa"/>
            <w:tcBorders>
              <w:top w:val="double" w:sz="4" w:space="0" w:color="auto"/>
            </w:tcBorders>
          </w:tcPr>
          <w:p w:rsidR="006C2E05" w:rsidRPr="00D9552C" w:rsidRDefault="00543485" w:rsidP="008E527D">
            <w:pPr>
              <w:tabs>
                <w:tab w:val="left" w:pos="-1440"/>
                <w:tab w:val="left" w:pos="-720"/>
                <w:tab w:val="left" w:pos="0"/>
                <w:tab w:val="left" w:pos="720"/>
                <w:tab w:val="left" w:pos="1036"/>
                <w:tab w:val="left" w:pos="1267"/>
                <w:tab w:val="left" w:pos="1728"/>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Cs w:val="22"/>
                <w:lang w:val="en-GB"/>
              </w:rPr>
            </w:pPr>
            <w:r w:rsidRPr="00D9552C">
              <w:rPr>
                <w:rFonts w:ascii="Arial" w:hAnsi="Arial" w:cs="Arial"/>
                <w:b/>
                <w:bCs/>
                <w:sz w:val="22"/>
                <w:szCs w:val="22"/>
                <w:lang w:val="en-GB"/>
              </w:rPr>
              <w:t>DESCRIPTION</w:t>
            </w:r>
          </w:p>
        </w:tc>
        <w:tc>
          <w:tcPr>
            <w:tcW w:w="3839" w:type="dxa"/>
            <w:gridSpan w:val="2"/>
            <w:tcBorders>
              <w:top w:val="double" w:sz="4" w:space="0" w:color="auto"/>
            </w:tcBorders>
          </w:tcPr>
          <w:p w:rsidR="006C2E05" w:rsidRPr="00D9552C" w:rsidRDefault="00543485" w:rsidP="008E527D">
            <w:pPr>
              <w:tabs>
                <w:tab w:val="left" w:pos="-1440"/>
                <w:tab w:val="left" w:pos="-720"/>
                <w:tab w:val="left" w:pos="0"/>
                <w:tab w:val="left" w:pos="720"/>
                <w:tab w:val="left" w:pos="1036"/>
                <w:tab w:val="left" w:pos="1267"/>
                <w:tab w:val="left" w:pos="1728"/>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color w:val="000000" w:themeColor="text1"/>
                <w:szCs w:val="22"/>
                <w:lang w:val="en-GB"/>
              </w:rPr>
            </w:pPr>
            <w:r w:rsidRPr="00D9552C">
              <w:rPr>
                <w:rFonts w:ascii="Arial" w:hAnsi="Arial" w:cs="Arial"/>
                <w:b/>
                <w:bCs/>
                <w:color w:val="000000" w:themeColor="text1"/>
                <w:sz w:val="22"/>
                <w:szCs w:val="22"/>
                <w:lang w:val="en-GB"/>
              </w:rPr>
              <w:t>GRADE</w:t>
            </w:r>
          </w:p>
        </w:tc>
      </w:tr>
      <w:tr w:rsidR="006C2E05" w:rsidRPr="00D9552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Ex>
        <w:trPr>
          <w:gridBefore w:val="1"/>
          <w:wBefore w:w="675" w:type="dxa"/>
        </w:trPr>
        <w:tc>
          <w:tcPr>
            <w:tcW w:w="4383" w:type="dxa"/>
            <w:tcBorders>
              <w:bottom w:val="double" w:sz="4" w:space="0" w:color="auto"/>
            </w:tcBorders>
          </w:tcPr>
          <w:p w:rsidR="006C2E05" w:rsidRPr="00D9552C" w:rsidRDefault="006C2E05" w:rsidP="008E527D">
            <w:pPr>
              <w:tabs>
                <w:tab w:val="left" w:pos="-1440"/>
                <w:tab w:val="left" w:pos="-720"/>
                <w:tab w:val="left" w:pos="0"/>
                <w:tab w:val="left" w:pos="720"/>
                <w:tab w:val="left" w:pos="1036"/>
                <w:tab w:val="left" w:pos="1267"/>
                <w:tab w:val="left" w:pos="1728"/>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lang w:val="en-GB"/>
              </w:rPr>
            </w:pPr>
          </w:p>
          <w:p w:rsidR="006C2E05" w:rsidRPr="00D9552C" w:rsidRDefault="00543485" w:rsidP="008E527D">
            <w:pPr>
              <w:tabs>
                <w:tab w:val="left" w:pos="-1440"/>
                <w:tab w:val="left" w:pos="-720"/>
                <w:tab w:val="left" w:pos="0"/>
                <w:tab w:val="left" w:pos="720"/>
                <w:tab w:val="left" w:pos="1036"/>
                <w:tab w:val="left" w:pos="1267"/>
                <w:tab w:val="left" w:pos="1728"/>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lang w:val="en-GB"/>
              </w:rPr>
            </w:pPr>
            <w:r w:rsidRPr="00D9552C">
              <w:rPr>
                <w:rFonts w:ascii="Arial" w:hAnsi="Arial" w:cs="Arial"/>
                <w:sz w:val="22"/>
                <w:szCs w:val="22"/>
                <w:lang w:val="en-GB"/>
              </w:rPr>
              <w:t>4 Mini Assignments x 5</w:t>
            </w:r>
          </w:p>
          <w:p w:rsidR="006C2E05" w:rsidRPr="00D9552C" w:rsidRDefault="00543485" w:rsidP="008E527D">
            <w:pPr>
              <w:tabs>
                <w:tab w:val="left" w:pos="-1440"/>
                <w:tab w:val="left" w:pos="-720"/>
                <w:tab w:val="left" w:pos="0"/>
                <w:tab w:val="left" w:pos="720"/>
                <w:tab w:val="left" w:pos="1036"/>
                <w:tab w:val="left" w:pos="1267"/>
                <w:tab w:val="left" w:pos="1728"/>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lang w:val="en-GB"/>
              </w:rPr>
            </w:pPr>
            <w:r w:rsidRPr="00D9552C">
              <w:rPr>
                <w:rFonts w:ascii="Arial" w:hAnsi="Arial" w:cs="Arial"/>
                <w:sz w:val="22"/>
                <w:szCs w:val="22"/>
                <w:lang w:val="en-GB"/>
              </w:rPr>
              <w:t>Essay on Alternative Medicine</w:t>
            </w:r>
          </w:p>
          <w:p w:rsidR="006C2E05" w:rsidRPr="00D9552C" w:rsidRDefault="00543485" w:rsidP="008E527D">
            <w:pPr>
              <w:tabs>
                <w:tab w:val="left" w:pos="-1440"/>
                <w:tab w:val="left" w:pos="-720"/>
                <w:tab w:val="left" w:pos="0"/>
                <w:tab w:val="left" w:pos="720"/>
                <w:tab w:val="left" w:pos="1036"/>
                <w:tab w:val="left" w:pos="1267"/>
                <w:tab w:val="left" w:pos="1728"/>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lang w:val="en-GB"/>
              </w:rPr>
            </w:pPr>
            <w:r w:rsidRPr="00D9552C">
              <w:rPr>
                <w:rFonts w:ascii="Arial" w:hAnsi="Arial" w:cs="Arial"/>
                <w:sz w:val="22"/>
                <w:szCs w:val="22"/>
                <w:lang w:val="en-GB"/>
              </w:rPr>
              <w:t>Quizzes x 3</w:t>
            </w:r>
          </w:p>
          <w:p w:rsidR="006C2E05" w:rsidRPr="00D9552C" w:rsidRDefault="00543485" w:rsidP="008E527D">
            <w:pPr>
              <w:tabs>
                <w:tab w:val="left" w:pos="-1440"/>
                <w:tab w:val="left" w:pos="-720"/>
                <w:tab w:val="left" w:pos="0"/>
                <w:tab w:val="left" w:pos="720"/>
                <w:tab w:val="left" w:pos="1036"/>
                <w:tab w:val="left" w:pos="1267"/>
                <w:tab w:val="left" w:pos="1728"/>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szCs w:val="22"/>
                <w:lang w:val="en-GB"/>
              </w:rPr>
            </w:pPr>
            <w:r w:rsidRPr="00D9552C">
              <w:rPr>
                <w:rFonts w:ascii="Arial" w:hAnsi="Arial" w:cs="Arial"/>
                <w:color w:val="000000" w:themeColor="text1"/>
                <w:sz w:val="22"/>
                <w:szCs w:val="22"/>
                <w:lang w:val="en-GB"/>
              </w:rPr>
              <w:t>Exam</w:t>
            </w:r>
          </w:p>
        </w:tc>
        <w:tc>
          <w:tcPr>
            <w:tcW w:w="3839" w:type="dxa"/>
            <w:gridSpan w:val="2"/>
            <w:tcBorders>
              <w:bottom w:val="double" w:sz="4" w:space="0" w:color="auto"/>
            </w:tcBorders>
          </w:tcPr>
          <w:p w:rsidR="006C2E05" w:rsidRPr="00D9552C" w:rsidRDefault="006C2E05" w:rsidP="008E527D">
            <w:pPr>
              <w:tabs>
                <w:tab w:val="left" w:pos="-1440"/>
                <w:tab w:val="left" w:pos="-720"/>
                <w:tab w:val="left" w:pos="0"/>
                <w:tab w:val="left" w:pos="720"/>
                <w:tab w:val="left" w:pos="1036"/>
                <w:tab w:val="left" w:pos="1267"/>
                <w:tab w:val="left" w:pos="1728"/>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Cs w:val="22"/>
                <w:lang w:val="en-GB"/>
              </w:rPr>
            </w:pPr>
          </w:p>
          <w:p w:rsidR="006C2E05" w:rsidRPr="00D9552C" w:rsidRDefault="00543485" w:rsidP="008E527D">
            <w:pPr>
              <w:tabs>
                <w:tab w:val="left" w:pos="-1440"/>
                <w:tab w:val="left" w:pos="-720"/>
                <w:tab w:val="left" w:pos="0"/>
                <w:tab w:val="left" w:pos="720"/>
                <w:tab w:val="left" w:pos="1036"/>
                <w:tab w:val="left" w:pos="1267"/>
                <w:tab w:val="left" w:pos="1728"/>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color w:val="000000" w:themeColor="text1"/>
                <w:szCs w:val="22"/>
                <w:lang w:val="en-GB"/>
              </w:rPr>
            </w:pPr>
            <w:r w:rsidRPr="00D9552C">
              <w:rPr>
                <w:rFonts w:ascii="Arial" w:hAnsi="Arial" w:cs="Arial"/>
                <w:sz w:val="22"/>
                <w:szCs w:val="22"/>
                <w:lang w:val="en-GB"/>
              </w:rPr>
              <w:t>20%</w:t>
            </w:r>
          </w:p>
          <w:p w:rsidR="006C2E05" w:rsidRPr="00D9552C" w:rsidRDefault="00543485" w:rsidP="008E527D">
            <w:pPr>
              <w:tabs>
                <w:tab w:val="left" w:pos="-1440"/>
                <w:tab w:val="left" w:pos="-720"/>
                <w:tab w:val="left" w:pos="0"/>
                <w:tab w:val="left" w:pos="720"/>
                <w:tab w:val="left" w:pos="1036"/>
                <w:tab w:val="left" w:pos="1267"/>
                <w:tab w:val="left" w:pos="1728"/>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Cs w:val="22"/>
                <w:lang w:val="en-GB"/>
              </w:rPr>
            </w:pPr>
            <w:r w:rsidRPr="00D9552C">
              <w:rPr>
                <w:rFonts w:ascii="Arial" w:hAnsi="Arial" w:cs="Arial"/>
                <w:sz w:val="22"/>
                <w:szCs w:val="22"/>
                <w:lang w:val="en-GB"/>
              </w:rPr>
              <w:t>30%</w:t>
            </w:r>
          </w:p>
          <w:p w:rsidR="006C2E05" w:rsidRPr="00D9552C" w:rsidRDefault="00543485" w:rsidP="008E527D">
            <w:pPr>
              <w:tabs>
                <w:tab w:val="left" w:pos="-1440"/>
                <w:tab w:val="left" w:pos="-720"/>
                <w:tab w:val="left" w:pos="0"/>
                <w:tab w:val="left" w:pos="720"/>
                <w:tab w:val="left" w:pos="1036"/>
                <w:tab w:val="left" w:pos="1267"/>
                <w:tab w:val="left" w:pos="1728"/>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Cs w:val="22"/>
                <w:lang w:val="en-GB"/>
              </w:rPr>
            </w:pPr>
            <w:r w:rsidRPr="00D9552C">
              <w:rPr>
                <w:rFonts w:ascii="Arial" w:hAnsi="Arial" w:cs="Arial"/>
                <w:sz w:val="22"/>
                <w:szCs w:val="22"/>
                <w:lang w:val="en-GB"/>
              </w:rPr>
              <w:t>20%</w:t>
            </w:r>
          </w:p>
          <w:p w:rsidR="006C2E05" w:rsidRPr="00D9552C" w:rsidRDefault="00543485" w:rsidP="008E527D">
            <w:pPr>
              <w:tabs>
                <w:tab w:val="left" w:pos="-1440"/>
                <w:tab w:val="left" w:pos="-720"/>
                <w:tab w:val="left" w:pos="0"/>
                <w:tab w:val="left" w:pos="720"/>
                <w:tab w:val="left" w:pos="1036"/>
                <w:tab w:val="left" w:pos="1267"/>
                <w:tab w:val="left" w:pos="1728"/>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color w:val="000000" w:themeColor="text1"/>
                <w:szCs w:val="22"/>
                <w:lang w:val="en-GB"/>
              </w:rPr>
            </w:pPr>
            <w:r w:rsidRPr="00D9552C">
              <w:rPr>
                <w:rFonts w:ascii="Arial" w:hAnsi="Arial" w:cs="Arial"/>
                <w:color w:val="000000" w:themeColor="text1"/>
                <w:sz w:val="22"/>
                <w:szCs w:val="22"/>
                <w:lang w:val="en-GB"/>
              </w:rPr>
              <w:t>30%</w:t>
            </w:r>
          </w:p>
        </w:tc>
      </w:tr>
    </w:tbl>
    <w:p w:rsidR="006C2E05" w:rsidRPr="00D9552C" w:rsidRDefault="006C2E05" w:rsidP="006C2E05">
      <w:pPr>
        <w:rPr>
          <w:sz w:val="22"/>
          <w:szCs w:val="22"/>
        </w:rPr>
      </w:pPr>
    </w:p>
    <w:tbl>
      <w:tblPr>
        <w:tblW w:w="0" w:type="auto"/>
        <w:tblLayout w:type="fixed"/>
        <w:tblLook w:val="0000" w:firstRow="0" w:lastRow="0" w:firstColumn="0" w:lastColumn="0" w:noHBand="0" w:noVBand="0"/>
      </w:tblPr>
      <w:tblGrid>
        <w:gridCol w:w="675"/>
        <w:gridCol w:w="1418"/>
        <w:gridCol w:w="5245"/>
        <w:gridCol w:w="1518"/>
      </w:tblGrid>
      <w:tr w:rsidR="006C2E05" w:rsidRPr="00D9552C">
        <w:trPr>
          <w:cantSplit/>
        </w:trPr>
        <w:tc>
          <w:tcPr>
            <w:tcW w:w="675" w:type="dxa"/>
          </w:tcPr>
          <w:p w:rsidR="006C2E05" w:rsidRPr="00D9552C" w:rsidRDefault="006C2E05" w:rsidP="008E527D">
            <w:pPr>
              <w:pStyle w:val="EnvelopeReturn"/>
              <w:rPr>
                <w:szCs w:val="22"/>
              </w:rPr>
            </w:pPr>
          </w:p>
        </w:tc>
        <w:tc>
          <w:tcPr>
            <w:tcW w:w="8181" w:type="dxa"/>
            <w:gridSpan w:val="3"/>
          </w:tcPr>
          <w:p w:rsidR="006C2E05" w:rsidRPr="00D9552C" w:rsidRDefault="00543485" w:rsidP="008E527D">
            <w:pPr>
              <w:rPr>
                <w:rFonts w:ascii="Arial" w:hAnsi="Arial"/>
                <w:szCs w:val="22"/>
              </w:rPr>
            </w:pPr>
            <w:r w:rsidRPr="00D9552C">
              <w:rPr>
                <w:rFonts w:ascii="Arial" w:hAnsi="Arial"/>
                <w:sz w:val="22"/>
                <w:szCs w:val="22"/>
              </w:rPr>
              <w:t>The following semester grades will be assigned to students</w:t>
            </w:r>
            <w:r>
              <w:rPr>
                <w:rFonts w:ascii="Arial" w:hAnsi="Arial"/>
                <w:sz w:val="22"/>
                <w:szCs w:val="22"/>
              </w:rPr>
              <w:t>:</w:t>
            </w:r>
          </w:p>
        </w:tc>
      </w:tr>
      <w:tr w:rsidR="006C2E05" w:rsidRPr="00D9552C">
        <w:tc>
          <w:tcPr>
            <w:tcW w:w="675" w:type="dxa"/>
          </w:tcPr>
          <w:p w:rsidR="006C2E05" w:rsidRPr="00D9552C" w:rsidRDefault="006C2E05" w:rsidP="008E527D">
            <w:pPr>
              <w:jc w:val="center"/>
              <w:rPr>
                <w:rFonts w:ascii="Arial" w:hAnsi="Arial" w:cs="Arial"/>
                <w:szCs w:val="22"/>
              </w:rPr>
            </w:pPr>
          </w:p>
        </w:tc>
        <w:tc>
          <w:tcPr>
            <w:tcW w:w="1418" w:type="dxa"/>
          </w:tcPr>
          <w:p w:rsidR="006C2E05" w:rsidRPr="00D9552C" w:rsidRDefault="006C2E05" w:rsidP="008E527D">
            <w:pPr>
              <w:rPr>
                <w:rFonts w:ascii="Arial" w:hAnsi="Arial" w:cs="Arial"/>
                <w:iCs/>
                <w:szCs w:val="22"/>
              </w:rPr>
            </w:pPr>
          </w:p>
          <w:p w:rsidR="006C2E05" w:rsidRPr="00D9552C" w:rsidRDefault="00543485" w:rsidP="008E527D">
            <w:pPr>
              <w:pStyle w:val="Heading2"/>
              <w:rPr>
                <w:rFonts w:ascii="Arial" w:hAnsi="Arial" w:cs="Arial"/>
                <w:b w:val="0"/>
                <w:szCs w:val="22"/>
                <w:u w:val="single"/>
              </w:rPr>
            </w:pPr>
            <w:r w:rsidRPr="00D9552C">
              <w:rPr>
                <w:rFonts w:ascii="Arial" w:hAnsi="Arial" w:cs="Arial"/>
                <w:b w:val="0"/>
                <w:sz w:val="22"/>
                <w:szCs w:val="22"/>
                <w:u w:val="single"/>
              </w:rPr>
              <w:t>Grade</w:t>
            </w:r>
          </w:p>
        </w:tc>
        <w:tc>
          <w:tcPr>
            <w:tcW w:w="5245" w:type="dxa"/>
          </w:tcPr>
          <w:p w:rsidR="006C2E05" w:rsidRPr="00D9552C" w:rsidRDefault="006C2E05" w:rsidP="008E527D">
            <w:pPr>
              <w:jc w:val="center"/>
              <w:rPr>
                <w:rFonts w:ascii="Arial" w:hAnsi="Arial" w:cs="Arial"/>
                <w:iCs/>
                <w:szCs w:val="22"/>
              </w:rPr>
            </w:pPr>
          </w:p>
          <w:p w:rsidR="006C2E05" w:rsidRPr="00D9552C" w:rsidRDefault="00543485" w:rsidP="008E527D">
            <w:pPr>
              <w:pStyle w:val="Heading1"/>
              <w:rPr>
                <w:rFonts w:ascii="Arial" w:hAnsi="Arial" w:cs="Arial"/>
                <w:b w:val="0"/>
                <w:szCs w:val="22"/>
              </w:rPr>
            </w:pPr>
            <w:r w:rsidRPr="00D9552C">
              <w:rPr>
                <w:rFonts w:ascii="Arial" w:hAnsi="Arial" w:cs="Arial"/>
                <w:b w:val="0"/>
                <w:sz w:val="22"/>
                <w:szCs w:val="22"/>
              </w:rPr>
              <w:t>Definition</w:t>
            </w:r>
          </w:p>
        </w:tc>
        <w:tc>
          <w:tcPr>
            <w:tcW w:w="1518" w:type="dxa"/>
          </w:tcPr>
          <w:p w:rsidR="006C2E05" w:rsidRPr="00D9552C" w:rsidRDefault="00543485" w:rsidP="008E527D">
            <w:pPr>
              <w:jc w:val="center"/>
              <w:rPr>
                <w:rFonts w:ascii="Arial" w:hAnsi="Arial" w:cs="Arial"/>
                <w:iCs/>
                <w:szCs w:val="22"/>
              </w:rPr>
            </w:pPr>
            <w:r w:rsidRPr="00D9552C">
              <w:rPr>
                <w:rFonts w:ascii="Arial" w:hAnsi="Arial" w:cs="Arial"/>
                <w:iCs/>
                <w:sz w:val="22"/>
                <w:szCs w:val="22"/>
              </w:rPr>
              <w:t xml:space="preserve">Grade Point </w:t>
            </w:r>
            <w:r w:rsidRPr="00D9552C">
              <w:rPr>
                <w:rFonts w:ascii="Arial" w:hAnsi="Arial" w:cs="Arial"/>
                <w:iCs/>
                <w:sz w:val="22"/>
                <w:szCs w:val="22"/>
                <w:u w:val="single"/>
              </w:rPr>
              <w:t>Equivalent</w:t>
            </w:r>
          </w:p>
        </w:tc>
      </w:tr>
      <w:tr w:rsidR="006C2E05" w:rsidRPr="00D9552C">
        <w:trPr>
          <w:cantSplit/>
        </w:trPr>
        <w:tc>
          <w:tcPr>
            <w:tcW w:w="675" w:type="dxa"/>
          </w:tcPr>
          <w:p w:rsidR="006C2E05" w:rsidRPr="00D9552C" w:rsidRDefault="006C2E05" w:rsidP="008E527D">
            <w:pPr>
              <w:rPr>
                <w:rFonts w:ascii="Arial" w:hAnsi="Arial" w:cs="Arial"/>
                <w:szCs w:val="22"/>
              </w:rPr>
            </w:pPr>
          </w:p>
        </w:tc>
        <w:tc>
          <w:tcPr>
            <w:tcW w:w="1418" w:type="dxa"/>
          </w:tcPr>
          <w:p w:rsidR="006C2E05" w:rsidRPr="00D9552C" w:rsidRDefault="00543485" w:rsidP="008E527D">
            <w:pPr>
              <w:rPr>
                <w:rFonts w:ascii="Arial" w:hAnsi="Arial" w:cs="Arial"/>
                <w:szCs w:val="22"/>
              </w:rPr>
            </w:pPr>
            <w:r w:rsidRPr="00D9552C">
              <w:rPr>
                <w:rFonts w:ascii="Arial" w:hAnsi="Arial" w:cs="Arial"/>
                <w:sz w:val="22"/>
                <w:szCs w:val="22"/>
              </w:rPr>
              <w:t>A+</w:t>
            </w:r>
          </w:p>
        </w:tc>
        <w:tc>
          <w:tcPr>
            <w:tcW w:w="5245" w:type="dxa"/>
          </w:tcPr>
          <w:p w:rsidR="006C2E05" w:rsidRPr="00D9552C" w:rsidRDefault="00543485" w:rsidP="008E527D">
            <w:pPr>
              <w:jc w:val="center"/>
              <w:rPr>
                <w:rFonts w:ascii="Arial" w:hAnsi="Arial" w:cs="Arial"/>
                <w:szCs w:val="22"/>
              </w:rPr>
            </w:pPr>
            <w:r w:rsidRPr="00D9552C">
              <w:rPr>
                <w:rFonts w:ascii="Arial" w:hAnsi="Arial" w:cs="Arial"/>
                <w:sz w:val="22"/>
                <w:szCs w:val="22"/>
              </w:rPr>
              <w:t>90 – 100%</w:t>
            </w:r>
          </w:p>
        </w:tc>
        <w:tc>
          <w:tcPr>
            <w:tcW w:w="1518" w:type="dxa"/>
            <w:vMerge w:val="restart"/>
            <w:vAlign w:val="center"/>
          </w:tcPr>
          <w:p w:rsidR="006C2E05" w:rsidRPr="00D9552C" w:rsidRDefault="00543485" w:rsidP="008E527D">
            <w:pPr>
              <w:jc w:val="center"/>
              <w:rPr>
                <w:rFonts w:ascii="Arial" w:hAnsi="Arial" w:cs="Arial"/>
                <w:szCs w:val="22"/>
              </w:rPr>
            </w:pPr>
            <w:r w:rsidRPr="00D9552C">
              <w:rPr>
                <w:rFonts w:ascii="Arial" w:hAnsi="Arial" w:cs="Arial"/>
                <w:sz w:val="22"/>
                <w:szCs w:val="22"/>
              </w:rPr>
              <w:t>4.00</w:t>
            </w:r>
          </w:p>
        </w:tc>
      </w:tr>
      <w:tr w:rsidR="006C2E05" w:rsidRPr="00D9552C">
        <w:trPr>
          <w:cantSplit/>
        </w:trPr>
        <w:tc>
          <w:tcPr>
            <w:tcW w:w="675" w:type="dxa"/>
          </w:tcPr>
          <w:p w:rsidR="006C2E05" w:rsidRPr="00D9552C" w:rsidRDefault="006C2E05" w:rsidP="008E527D">
            <w:pPr>
              <w:rPr>
                <w:rFonts w:ascii="Arial" w:hAnsi="Arial" w:cs="Arial"/>
                <w:szCs w:val="22"/>
              </w:rPr>
            </w:pPr>
          </w:p>
        </w:tc>
        <w:tc>
          <w:tcPr>
            <w:tcW w:w="1418" w:type="dxa"/>
          </w:tcPr>
          <w:p w:rsidR="006C2E05" w:rsidRPr="00D9552C" w:rsidRDefault="00543485" w:rsidP="008E527D">
            <w:pPr>
              <w:rPr>
                <w:rFonts w:ascii="Arial" w:hAnsi="Arial" w:cs="Arial"/>
                <w:szCs w:val="22"/>
              </w:rPr>
            </w:pPr>
            <w:r w:rsidRPr="00D9552C">
              <w:rPr>
                <w:rFonts w:ascii="Arial" w:hAnsi="Arial" w:cs="Arial"/>
                <w:sz w:val="22"/>
                <w:szCs w:val="22"/>
              </w:rPr>
              <w:t>A</w:t>
            </w:r>
          </w:p>
        </w:tc>
        <w:tc>
          <w:tcPr>
            <w:tcW w:w="5245" w:type="dxa"/>
          </w:tcPr>
          <w:p w:rsidR="006C2E05" w:rsidRPr="00D9552C" w:rsidRDefault="00543485" w:rsidP="008E527D">
            <w:pPr>
              <w:jc w:val="center"/>
              <w:rPr>
                <w:rFonts w:ascii="Arial" w:hAnsi="Arial" w:cs="Arial"/>
                <w:szCs w:val="22"/>
              </w:rPr>
            </w:pPr>
            <w:r w:rsidRPr="00D9552C">
              <w:rPr>
                <w:rFonts w:ascii="Arial" w:hAnsi="Arial" w:cs="Arial"/>
                <w:sz w:val="22"/>
                <w:szCs w:val="22"/>
              </w:rPr>
              <w:t>80 – 89%</w:t>
            </w:r>
          </w:p>
        </w:tc>
        <w:tc>
          <w:tcPr>
            <w:tcW w:w="1518" w:type="dxa"/>
            <w:vMerge/>
          </w:tcPr>
          <w:p w:rsidR="006C2E05" w:rsidRPr="00D9552C" w:rsidRDefault="006C2E05" w:rsidP="008E527D">
            <w:pPr>
              <w:jc w:val="center"/>
              <w:rPr>
                <w:rFonts w:ascii="Arial" w:hAnsi="Arial" w:cs="Arial"/>
                <w:szCs w:val="22"/>
              </w:rPr>
            </w:pPr>
          </w:p>
        </w:tc>
      </w:tr>
      <w:tr w:rsidR="006C2E05" w:rsidRPr="00D9552C">
        <w:tc>
          <w:tcPr>
            <w:tcW w:w="675" w:type="dxa"/>
          </w:tcPr>
          <w:p w:rsidR="006C2E05" w:rsidRPr="00D9552C" w:rsidRDefault="006C2E05" w:rsidP="008E527D">
            <w:pPr>
              <w:rPr>
                <w:rFonts w:ascii="Arial" w:hAnsi="Arial" w:cs="Arial"/>
                <w:szCs w:val="22"/>
              </w:rPr>
            </w:pPr>
          </w:p>
        </w:tc>
        <w:tc>
          <w:tcPr>
            <w:tcW w:w="1418" w:type="dxa"/>
          </w:tcPr>
          <w:p w:rsidR="006C2E05" w:rsidRPr="00D9552C" w:rsidRDefault="00543485" w:rsidP="008E527D">
            <w:pPr>
              <w:rPr>
                <w:rFonts w:ascii="Arial" w:hAnsi="Arial" w:cs="Arial"/>
                <w:szCs w:val="22"/>
              </w:rPr>
            </w:pPr>
            <w:r w:rsidRPr="00D9552C">
              <w:rPr>
                <w:rFonts w:ascii="Arial" w:hAnsi="Arial" w:cs="Arial"/>
                <w:sz w:val="22"/>
                <w:szCs w:val="22"/>
              </w:rPr>
              <w:t>B</w:t>
            </w:r>
          </w:p>
        </w:tc>
        <w:tc>
          <w:tcPr>
            <w:tcW w:w="5245" w:type="dxa"/>
          </w:tcPr>
          <w:p w:rsidR="006C2E05" w:rsidRPr="00D9552C" w:rsidRDefault="00543485" w:rsidP="008E527D">
            <w:pPr>
              <w:jc w:val="center"/>
              <w:rPr>
                <w:rFonts w:ascii="Arial" w:hAnsi="Arial" w:cs="Arial"/>
                <w:szCs w:val="22"/>
              </w:rPr>
            </w:pPr>
            <w:r w:rsidRPr="00D9552C">
              <w:rPr>
                <w:rFonts w:ascii="Arial" w:hAnsi="Arial" w:cs="Arial"/>
                <w:sz w:val="22"/>
                <w:szCs w:val="22"/>
              </w:rPr>
              <w:t>70 - 79%</w:t>
            </w:r>
          </w:p>
        </w:tc>
        <w:tc>
          <w:tcPr>
            <w:tcW w:w="1518" w:type="dxa"/>
          </w:tcPr>
          <w:p w:rsidR="006C2E05" w:rsidRPr="00D9552C" w:rsidRDefault="00543485" w:rsidP="008E527D">
            <w:pPr>
              <w:jc w:val="center"/>
              <w:rPr>
                <w:rFonts w:ascii="Arial" w:hAnsi="Arial" w:cs="Arial"/>
                <w:szCs w:val="22"/>
              </w:rPr>
            </w:pPr>
            <w:r w:rsidRPr="00D9552C">
              <w:rPr>
                <w:rFonts w:ascii="Arial" w:hAnsi="Arial" w:cs="Arial"/>
                <w:sz w:val="22"/>
                <w:szCs w:val="22"/>
              </w:rPr>
              <w:t>3.00</w:t>
            </w:r>
          </w:p>
        </w:tc>
      </w:tr>
      <w:tr w:rsidR="006C2E05" w:rsidRPr="00D9552C">
        <w:tc>
          <w:tcPr>
            <w:tcW w:w="675" w:type="dxa"/>
          </w:tcPr>
          <w:p w:rsidR="006C2E05" w:rsidRPr="00D9552C" w:rsidRDefault="006C2E05" w:rsidP="008E527D">
            <w:pPr>
              <w:rPr>
                <w:rFonts w:ascii="Arial" w:hAnsi="Arial" w:cs="Arial"/>
                <w:szCs w:val="22"/>
              </w:rPr>
            </w:pPr>
          </w:p>
        </w:tc>
        <w:tc>
          <w:tcPr>
            <w:tcW w:w="1418" w:type="dxa"/>
          </w:tcPr>
          <w:p w:rsidR="006C2E05" w:rsidRPr="00D9552C" w:rsidRDefault="00543485" w:rsidP="008E527D">
            <w:pPr>
              <w:rPr>
                <w:rFonts w:ascii="Arial" w:hAnsi="Arial" w:cs="Arial"/>
                <w:szCs w:val="22"/>
              </w:rPr>
            </w:pPr>
            <w:r w:rsidRPr="00D9552C">
              <w:rPr>
                <w:rFonts w:ascii="Arial" w:hAnsi="Arial" w:cs="Arial"/>
                <w:sz w:val="22"/>
                <w:szCs w:val="22"/>
              </w:rPr>
              <w:t>C</w:t>
            </w:r>
          </w:p>
        </w:tc>
        <w:tc>
          <w:tcPr>
            <w:tcW w:w="5245" w:type="dxa"/>
          </w:tcPr>
          <w:p w:rsidR="006C2E05" w:rsidRPr="00D9552C" w:rsidRDefault="00543485" w:rsidP="008E527D">
            <w:pPr>
              <w:jc w:val="center"/>
              <w:rPr>
                <w:rFonts w:ascii="Arial" w:hAnsi="Arial" w:cs="Arial"/>
                <w:szCs w:val="22"/>
              </w:rPr>
            </w:pPr>
            <w:r w:rsidRPr="00D9552C">
              <w:rPr>
                <w:rFonts w:ascii="Arial" w:hAnsi="Arial" w:cs="Arial"/>
                <w:sz w:val="22"/>
                <w:szCs w:val="22"/>
              </w:rPr>
              <w:t>60 - 69%</w:t>
            </w:r>
          </w:p>
        </w:tc>
        <w:tc>
          <w:tcPr>
            <w:tcW w:w="1518" w:type="dxa"/>
          </w:tcPr>
          <w:p w:rsidR="006C2E05" w:rsidRPr="00D9552C" w:rsidRDefault="00543485" w:rsidP="008E527D">
            <w:pPr>
              <w:jc w:val="center"/>
              <w:rPr>
                <w:rFonts w:ascii="Arial" w:hAnsi="Arial" w:cs="Arial"/>
                <w:szCs w:val="22"/>
              </w:rPr>
            </w:pPr>
            <w:r w:rsidRPr="00D9552C">
              <w:rPr>
                <w:rFonts w:ascii="Arial" w:hAnsi="Arial" w:cs="Arial"/>
                <w:sz w:val="22"/>
                <w:szCs w:val="22"/>
              </w:rPr>
              <w:t>2.00</w:t>
            </w:r>
          </w:p>
        </w:tc>
      </w:tr>
      <w:tr w:rsidR="006C2E05" w:rsidRPr="00D9552C">
        <w:tc>
          <w:tcPr>
            <w:tcW w:w="675" w:type="dxa"/>
          </w:tcPr>
          <w:p w:rsidR="006C2E05" w:rsidRPr="00D9552C" w:rsidRDefault="006C2E05" w:rsidP="008E527D">
            <w:pPr>
              <w:rPr>
                <w:rFonts w:ascii="Arial" w:hAnsi="Arial" w:cs="Arial"/>
                <w:szCs w:val="22"/>
              </w:rPr>
            </w:pPr>
          </w:p>
        </w:tc>
        <w:tc>
          <w:tcPr>
            <w:tcW w:w="1418" w:type="dxa"/>
          </w:tcPr>
          <w:p w:rsidR="006C2E05" w:rsidRPr="00D9552C" w:rsidRDefault="00543485" w:rsidP="008E527D">
            <w:pPr>
              <w:rPr>
                <w:rFonts w:ascii="Arial" w:hAnsi="Arial" w:cs="Arial"/>
                <w:szCs w:val="22"/>
              </w:rPr>
            </w:pPr>
            <w:r w:rsidRPr="00D9552C">
              <w:rPr>
                <w:rFonts w:ascii="Arial" w:hAnsi="Arial" w:cs="Arial"/>
                <w:sz w:val="22"/>
                <w:szCs w:val="22"/>
              </w:rPr>
              <w:t>D</w:t>
            </w:r>
          </w:p>
        </w:tc>
        <w:tc>
          <w:tcPr>
            <w:tcW w:w="5245" w:type="dxa"/>
          </w:tcPr>
          <w:p w:rsidR="006C2E05" w:rsidRPr="00D9552C" w:rsidRDefault="00543485" w:rsidP="008E527D">
            <w:pPr>
              <w:jc w:val="center"/>
              <w:rPr>
                <w:rFonts w:ascii="Arial" w:hAnsi="Arial" w:cs="Arial"/>
                <w:szCs w:val="22"/>
              </w:rPr>
            </w:pPr>
            <w:r w:rsidRPr="00D9552C">
              <w:rPr>
                <w:rFonts w:ascii="Arial" w:hAnsi="Arial" w:cs="Arial"/>
                <w:sz w:val="22"/>
                <w:szCs w:val="22"/>
              </w:rPr>
              <w:t>50 – 59%</w:t>
            </w:r>
          </w:p>
        </w:tc>
        <w:tc>
          <w:tcPr>
            <w:tcW w:w="1518" w:type="dxa"/>
          </w:tcPr>
          <w:p w:rsidR="006C2E05" w:rsidRPr="00D9552C" w:rsidRDefault="00543485" w:rsidP="008E527D">
            <w:pPr>
              <w:jc w:val="center"/>
              <w:rPr>
                <w:rFonts w:ascii="Arial" w:hAnsi="Arial" w:cs="Arial"/>
                <w:szCs w:val="22"/>
              </w:rPr>
            </w:pPr>
            <w:r w:rsidRPr="00D9552C">
              <w:rPr>
                <w:rFonts w:ascii="Arial" w:hAnsi="Arial" w:cs="Arial"/>
                <w:sz w:val="22"/>
                <w:szCs w:val="22"/>
              </w:rPr>
              <w:t>1.00</w:t>
            </w:r>
          </w:p>
        </w:tc>
      </w:tr>
      <w:tr w:rsidR="006C2E05" w:rsidRPr="00D9552C">
        <w:tc>
          <w:tcPr>
            <w:tcW w:w="675" w:type="dxa"/>
          </w:tcPr>
          <w:p w:rsidR="006C2E05" w:rsidRPr="00D9552C" w:rsidRDefault="006C2E05" w:rsidP="008E527D">
            <w:pPr>
              <w:rPr>
                <w:rFonts w:ascii="Arial" w:hAnsi="Arial" w:cs="Arial"/>
                <w:szCs w:val="22"/>
              </w:rPr>
            </w:pPr>
          </w:p>
        </w:tc>
        <w:tc>
          <w:tcPr>
            <w:tcW w:w="1418" w:type="dxa"/>
          </w:tcPr>
          <w:p w:rsidR="006C2E05" w:rsidRPr="00D9552C" w:rsidRDefault="00543485" w:rsidP="008E527D">
            <w:pPr>
              <w:rPr>
                <w:rFonts w:ascii="Arial" w:hAnsi="Arial" w:cs="Arial"/>
                <w:szCs w:val="22"/>
              </w:rPr>
            </w:pPr>
            <w:r w:rsidRPr="00D9552C">
              <w:rPr>
                <w:rFonts w:ascii="Arial" w:hAnsi="Arial" w:cs="Arial"/>
                <w:sz w:val="22"/>
                <w:szCs w:val="22"/>
              </w:rPr>
              <w:t>F (Fail)</w:t>
            </w:r>
          </w:p>
        </w:tc>
        <w:tc>
          <w:tcPr>
            <w:tcW w:w="5245" w:type="dxa"/>
          </w:tcPr>
          <w:p w:rsidR="006C2E05" w:rsidRPr="00D9552C" w:rsidRDefault="00543485" w:rsidP="008E527D">
            <w:pPr>
              <w:jc w:val="center"/>
              <w:rPr>
                <w:rFonts w:ascii="Arial" w:hAnsi="Arial" w:cs="Arial"/>
                <w:szCs w:val="22"/>
              </w:rPr>
            </w:pPr>
            <w:r w:rsidRPr="00D9552C">
              <w:rPr>
                <w:rFonts w:ascii="Arial" w:hAnsi="Arial" w:cs="Arial"/>
                <w:sz w:val="22"/>
                <w:szCs w:val="22"/>
              </w:rPr>
              <w:t>49% and below</w:t>
            </w:r>
          </w:p>
        </w:tc>
        <w:tc>
          <w:tcPr>
            <w:tcW w:w="1518" w:type="dxa"/>
          </w:tcPr>
          <w:p w:rsidR="006C2E05" w:rsidRPr="00D9552C" w:rsidRDefault="00543485" w:rsidP="008E527D">
            <w:pPr>
              <w:jc w:val="center"/>
              <w:rPr>
                <w:rFonts w:ascii="Arial" w:hAnsi="Arial" w:cs="Arial"/>
                <w:szCs w:val="22"/>
              </w:rPr>
            </w:pPr>
            <w:r w:rsidRPr="00D9552C">
              <w:rPr>
                <w:rFonts w:ascii="Arial" w:hAnsi="Arial" w:cs="Arial"/>
                <w:sz w:val="22"/>
                <w:szCs w:val="22"/>
              </w:rPr>
              <w:t>0.00</w:t>
            </w:r>
          </w:p>
        </w:tc>
      </w:tr>
      <w:tr w:rsidR="006C2E05" w:rsidRPr="00D9552C">
        <w:tc>
          <w:tcPr>
            <w:tcW w:w="675" w:type="dxa"/>
          </w:tcPr>
          <w:p w:rsidR="006C2E05" w:rsidRPr="00D9552C" w:rsidRDefault="006C2E05" w:rsidP="008E527D">
            <w:pPr>
              <w:rPr>
                <w:rFonts w:ascii="Arial" w:hAnsi="Arial" w:cs="Arial"/>
                <w:szCs w:val="22"/>
              </w:rPr>
            </w:pPr>
          </w:p>
        </w:tc>
        <w:tc>
          <w:tcPr>
            <w:tcW w:w="1418" w:type="dxa"/>
          </w:tcPr>
          <w:p w:rsidR="006C2E05" w:rsidRPr="00D9552C" w:rsidRDefault="006C2E05" w:rsidP="008E527D">
            <w:pPr>
              <w:rPr>
                <w:rFonts w:ascii="Arial" w:hAnsi="Arial" w:cs="Arial"/>
                <w:szCs w:val="22"/>
              </w:rPr>
            </w:pPr>
          </w:p>
        </w:tc>
        <w:tc>
          <w:tcPr>
            <w:tcW w:w="5245" w:type="dxa"/>
          </w:tcPr>
          <w:p w:rsidR="006C2E05" w:rsidRPr="00D9552C" w:rsidRDefault="006C2E05" w:rsidP="008E527D">
            <w:pPr>
              <w:rPr>
                <w:rFonts w:ascii="Arial" w:hAnsi="Arial" w:cs="Arial"/>
                <w:szCs w:val="22"/>
              </w:rPr>
            </w:pPr>
          </w:p>
        </w:tc>
        <w:tc>
          <w:tcPr>
            <w:tcW w:w="1518" w:type="dxa"/>
          </w:tcPr>
          <w:p w:rsidR="006C2E05" w:rsidRPr="00D9552C" w:rsidRDefault="006C2E05" w:rsidP="008E527D">
            <w:pPr>
              <w:rPr>
                <w:rFonts w:ascii="Arial" w:hAnsi="Arial" w:cs="Arial"/>
                <w:szCs w:val="22"/>
              </w:rPr>
            </w:pPr>
          </w:p>
        </w:tc>
      </w:tr>
      <w:tr w:rsidR="006C2E05" w:rsidRPr="00D9552C">
        <w:tc>
          <w:tcPr>
            <w:tcW w:w="675" w:type="dxa"/>
          </w:tcPr>
          <w:p w:rsidR="006C2E05" w:rsidRPr="00D9552C" w:rsidRDefault="006C2E05" w:rsidP="008E527D">
            <w:pPr>
              <w:rPr>
                <w:rFonts w:ascii="Arial" w:hAnsi="Arial" w:cs="Arial"/>
                <w:szCs w:val="22"/>
              </w:rPr>
            </w:pPr>
          </w:p>
        </w:tc>
        <w:tc>
          <w:tcPr>
            <w:tcW w:w="1418" w:type="dxa"/>
          </w:tcPr>
          <w:p w:rsidR="006C2E05" w:rsidRPr="00D9552C" w:rsidRDefault="00543485" w:rsidP="008E527D">
            <w:pPr>
              <w:rPr>
                <w:rFonts w:ascii="Arial" w:hAnsi="Arial" w:cs="Arial"/>
                <w:szCs w:val="22"/>
              </w:rPr>
            </w:pPr>
            <w:r w:rsidRPr="00D9552C">
              <w:rPr>
                <w:rFonts w:ascii="Arial" w:hAnsi="Arial" w:cs="Arial"/>
                <w:sz w:val="22"/>
                <w:szCs w:val="22"/>
              </w:rPr>
              <w:t>CR (Credit)</w:t>
            </w:r>
          </w:p>
        </w:tc>
        <w:tc>
          <w:tcPr>
            <w:tcW w:w="5245" w:type="dxa"/>
          </w:tcPr>
          <w:p w:rsidR="006C2E05" w:rsidRPr="00D9552C" w:rsidRDefault="00543485" w:rsidP="008E527D">
            <w:pPr>
              <w:rPr>
                <w:rFonts w:ascii="Arial" w:hAnsi="Arial" w:cs="Arial"/>
                <w:szCs w:val="22"/>
              </w:rPr>
            </w:pPr>
            <w:r w:rsidRPr="00D9552C">
              <w:rPr>
                <w:rFonts w:ascii="Arial" w:hAnsi="Arial" w:cs="Arial"/>
                <w:sz w:val="22"/>
                <w:szCs w:val="22"/>
              </w:rPr>
              <w:t>Credit for diploma requirements has been awarded.</w:t>
            </w:r>
          </w:p>
        </w:tc>
        <w:tc>
          <w:tcPr>
            <w:tcW w:w="1518" w:type="dxa"/>
          </w:tcPr>
          <w:p w:rsidR="006C2E05" w:rsidRPr="00D9552C" w:rsidRDefault="006C2E05" w:rsidP="008E527D">
            <w:pPr>
              <w:rPr>
                <w:rFonts w:ascii="Arial" w:hAnsi="Arial" w:cs="Arial"/>
                <w:szCs w:val="22"/>
              </w:rPr>
            </w:pPr>
          </w:p>
        </w:tc>
      </w:tr>
      <w:tr w:rsidR="006C2E05" w:rsidRPr="00D9552C">
        <w:tc>
          <w:tcPr>
            <w:tcW w:w="675" w:type="dxa"/>
          </w:tcPr>
          <w:p w:rsidR="006C2E05" w:rsidRPr="00D9552C" w:rsidRDefault="006C2E05" w:rsidP="008E527D">
            <w:pPr>
              <w:rPr>
                <w:rFonts w:ascii="Arial" w:hAnsi="Arial" w:cs="Arial"/>
                <w:szCs w:val="22"/>
              </w:rPr>
            </w:pPr>
          </w:p>
        </w:tc>
        <w:tc>
          <w:tcPr>
            <w:tcW w:w="1418" w:type="dxa"/>
          </w:tcPr>
          <w:p w:rsidR="006C2E05" w:rsidRPr="00D9552C" w:rsidRDefault="00543485" w:rsidP="008E527D">
            <w:pPr>
              <w:rPr>
                <w:rFonts w:ascii="Arial" w:hAnsi="Arial" w:cs="Arial"/>
                <w:szCs w:val="22"/>
              </w:rPr>
            </w:pPr>
            <w:r w:rsidRPr="00D9552C">
              <w:rPr>
                <w:rFonts w:ascii="Arial" w:hAnsi="Arial" w:cs="Arial"/>
                <w:sz w:val="22"/>
                <w:szCs w:val="22"/>
              </w:rPr>
              <w:t>S</w:t>
            </w:r>
          </w:p>
        </w:tc>
        <w:tc>
          <w:tcPr>
            <w:tcW w:w="5245" w:type="dxa"/>
          </w:tcPr>
          <w:p w:rsidR="006C2E05" w:rsidRPr="00D9552C" w:rsidRDefault="00543485" w:rsidP="008E527D">
            <w:pPr>
              <w:rPr>
                <w:rFonts w:ascii="Arial" w:hAnsi="Arial" w:cs="Arial"/>
                <w:szCs w:val="22"/>
              </w:rPr>
            </w:pPr>
            <w:r w:rsidRPr="00D9552C">
              <w:rPr>
                <w:rFonts w:ascii="Arial" w:hAnsi="Arial" w:cs="Arial"/>
                <w:sz w:val="22"/>
                <w:szCs w:val="22"/>
              </w:rPr>
              <w:t>Satisfactory achievement in field /clinical placement or non-graded subject area.</w:t>
            </w:r>
          </w:p>
        </w:tc>
        <w:tc>
          <w:tcPr>
            <w:tcW w:w="1518" w:type="dxa"/>
          </w:tcPr>
          <w:p w:rsidR="006C2E05" w:rsidRPr="00D9552C" w:rsidRDefault="006C2E05" w:rsidP="008E527D">
            <w:pPr>
              <w:rPr>
                <w:rFonts w:ascii="Arial" w:hAnsi="Arial" w:cs="Arial"/>
                <w:szCs w:val="22"/>
              </w:rPr>
            </w:pPr>
          </w:p>
        </w:tc>
      </w:tr>
      <w:tr w:rsidR="006C2E05" w:rsidRPr="00D9552C">
        <w:tc>
          <w:tcPr>
            <w:tcW w:w="675" w:type="dxa"/>
          </w:tcPr>
          <w:p w:rsidR="006C2E05" w:rsidRPr="00D9552C" w:rsidRDefault="006C2E05" w:rsidP="008E527D">
            <w:pPr>
              <w:rPr>
                <w:rFonts w:ascii="Arial" w:hAnsi="Arial" w:cs="Arial"/>
                <w:szCs w:val="22"/>
              </w:rPr>
            </w:pPr>
          </w:p>
        </w:tc>
        <w:tc>
          <w:tcPr>
            <w:tcW w:w="1418" w:type="dxa"/>
          </w:tcPr>
          <w:p w:rsidR="006C2E05" w:rsidRPr="00D9552C" w:rsidRDefault="00543485" w:rsidP="008E527D">
            <w:pPr>
              <w:rPr>
                <w:rFonts w:ascii="Arial" w:hAnsi="Arial" w:cs="Arial"/>
                <w:szCs w:val="22"/>
              </w:rPr>
            </w:pPr>
            <w:r w:rsidRPr="00D9552C">
              <w:rPr>
                <w:rFonts w:ascii="Arial" w:hAnsi="Arial" w:cs="Arial"/>
                <w:sz w:val="22"/>
                <w:szCs w:val="22"/>
              </w:rPr>
              <w:t>U</w:t>
            </w:r>
          </w:p>
        </w:tc>
        <w:tc>
          <w:tcPr>
            <w:tcW w:w="5245" w:type="dxa"/>
          </w:tcPr>
          <w:p w:rsidR="006C2E05" w:rsidRPr="00D9552C" w:rsidRDefault="00543485" w:rsidP="008E527D">
            <w:pPr>
              <w:rPr>
                <w:rFonts w:ascii="Arial" w:hAnsi="Arial" w:cs="Arial"/>
                <w:szCs w:val="22"/>
              </w:rPr>
            </w:pPr>
            <w:r w:rsidRPr="00D9552C">
              <w:rPr>
                <w:rFonts w:ascii="Arial" w:hAnsi="Arial" w:cs="Arial"/>
                <w:sz w:val="22"/>
                <w:szCs w:val="22"/>
              </w:rPr>
              <w:t>Unsatisfactory achievement in field/clinical placement or non-graded subject area.</w:t>
            </w:r>
          </w:p>
        </w:tc>
        <w:tc>
          <w:tcPr>
            <w:tcW w:w="1518" w:type="dxa"/>
          </w:tcPr>
          <w:p w:rsidR="006C2E05" w:rsidRPr="00D9552C" w:rsidRDefault="006C2E05" w:rsidP="008E527D">
            <w:pPr>
              <w:rPr>
                <w:rFonts w:ascii="Arial" w:hAnsi="Arial" w:cs="Arial"/>
                <w:szCs w:val="22"/>
              </w:rPr>
            </w:pPr>
          </w:p>
        </w:tc>
      </w:tr>
      <w:tr w:rsidR="006C2E05" w:rsidRPr="00D9552C">
        <w:tc>
          <w:tcPr>
            <w:tcW w:w="675" w:type="dxa"/>
          </w:tcPr>
          <w:p w:rsidR="006C2E05" w:rsidRPr="00D9552C" w:rsidRDefault="006C2E05" w:rsidP="008E527D">
            <w:pPr>
              <w:rPr>
                <w:rFonts w:ascii="Arial" w:hAnsi="Arial" w:cs="Arial"/>
                <w:szCs w:val="22"/>
              </w:rPr>
            </w:pPr>
          </w:p>
        </w:tc>
        <w:tc>
          <w:tcPr>
            <w:tcW w:w="1418" w:type="dxa"/>
          </w:tcPr>
          <w:p w:rsidR="006C2E05" w:rsidRPr="00D9552C" w:rsidRDefault="00543485" w:rsidP="008E527D">
            <w:pPr>
              <w:rPr>
                <w:rFonts w:ascii="Arial" w:hAnsi="Arial" w:cs="Arial"/>
                <w:szCs w:val="22"/>
              </w:rPr>
            </w:pPr>
            <w:r w:rsidRPr="00D9552C">
              <w:rPr>
                <w:rFonts w:ascii="Arial" w:hAnsi="Arial" w:cs="Arial"/>
                <w:sz w:val="22"/>
                <w:szCs w:val="22"/>
              </w:rPr>
              <w:t>X</w:t>
            </w:r>
          </w:p>
        </w:tc>
        <w:tc>
          <w:tcPr>
            <w:tcW w:w="5245" w:type="dxa"/>
          </w:tcPr>
          <w:p w:rsidR="006C2E05" w:rsidRPr="00D9552C" w:rsidRDefault="00543485" w:rsidP="008E527D">
            <w:pPr>
              <w:rPr>
                <w:rFonts w:ascii="Arial" w:hAnsi="Arial" w:cs="Arial"/>
                <w:szCs w:val="22"/>
              </w:rPr>
            </w:pPr>
            <w:r w:rsidRPr="00D9552C">
              <w:rPr>
                <w:rFonts w:ascii="Arial" w:hAnsi="Arial" w:cs="Arial"/>
                <w:sz w:val="22"/>
                <w:szCs w:val="22"/>
              </w:rPr>
              <w:t>A temporary grade limited to situations with extenuating circumstances giving a student additional time to complete the requirements for a course.</w:t>
            </w:r>
          </w:p>
        </w:tc>
        <w:tc>
          <w:tcPr>
            <w:tcW w:w="1518" w:type="dxa"/>
          </w:tcPr>
          <w:p w:rsidR="006C2E05" w:rsidRPr="00D9552C" w:rsidRDefault="006C2E05" w:rsidP="008E527D">
            <w:pPr>
              <w:rPr>
                <w:rFonts w:ascii="Arial" w:hAnsi="Arial" w:cs="Arial"/>
                <w:szCs w:val="22"/>
              </w:rPr>
            </w:pPr>
          </w:p>
        </w:tc>
      </w:tr>
      <w:tr w:rsidR="006C2E05" w:rsidRPr="00D9552C">
        <w:tc>
          <w:tcPr>
            <w:tcW w:w="675" w:type="dxa"/>
          </w:tcPr>
          <w:p w:rsidR="006C2E05" w:rsidRPr="00D9552C" w:rsidRDefault="006C2E05" w:rsidP="008E527D">
            <w:pPr>
              <w:rPr>
                <w:rFonts w:ascii="Arial" w:hAnsi="Arial" w:cs="Arial"/>
                <w:szCs w:val="22"/>
              </w:rPr>
            </w:pPr>
          </w:p>
        </w:tc>
        <w:tc>
          <w:tcPr>
            <w:tcW w:w="1418" w:type="dxa"/>
          </w:tcPr>
          <w:p w:rsidR="006C2E05" w:rsidRPr="00D9552C" w:rsidRDefault="00543485" w:rsidP="008E527D">
            <w:pPr>
              <w:rPr>
                <w:rFonts w:ascii="Arial" w:hAnsi="Arial" w:cs="Arial"/>
                <w:szCs w:val="22"/>
              </w:rPr>
            </w:pPr>
            <w:r w:rsidRPr="00D9552C">
              <w:rPr>
                <w:rFonts w:ascii="Arial" w:hAnsi="Arial" w:cs="Arial"/>
                <w:sz w:val="22"/>
                <w:szCs w:val="22"/>
              </w:rPr>
              <w:t>NR</w:t>
            </w:r>
          </w:p>
        </w:tc>
        <w:tc>
          <w:tcPr>
            <w:tcW w:w="5245" w:type="dxa"/>
          </w:tcPr>
          <w:p w:rsidR="006C2E05" w:rsidRPr="00D9552C" w:rsidRDefault="00543485" w:rsidP="008E527D">
            <w:pPr>
              <w:rPr>
                <w:rFonts w:ascii="Arial" w:hAnsi="Arial" w:cs="Arial"/>
                <w:szCs w:val="22"/>
              </w:rPr>
            </w:pPr>
            <w:r w:rsidRPr="00D9552C">
              <w:rPr>
                <w:rFonts w:ascii="Arial" w:hAnsi="Arial" w:cs="Arial"/>
                <w:sz w:val="22"/>
                <w:szCs w:val="22"/>
              </w:rPr>
              <w:t xml:space="preserve">Grade not reported to Registrar's office.  </w:t>
            </w:r>
          </w:p>
        </w:tc>
        <w:tc>
          <w:tcPr>
            <w:tcW w:w="1518" w:type="dxa"/>
          </w:tcPr>
          <w:p w:rsidR="006C2E05" w:rsidRPr="00D9552C" w:rsidRDefault="006C2E05" w:rsidP="008E527D">
            <w:pPr>
              <w:rPr>
                <w:rFonts w:ascii="Arial" w:hAnsi="Arial" w:cs="Arial"/>
                <w:szCs w:val="22"/>
              </w:rPr>
            </w:pPr>
          </w:p>
        </w:tc>
      </w:tr>
      <w:tr w:rsidR="006C2E05" w:rsidRPr="00D9552C">
        <w:tc>
          <w:tcPr>
            <w:tcW w:w="675" w:type="dxa"/>
          </w:tcPr>
          <w:p w:rsidR="006C2E05" w:rsidRPr="00D9552C" w:rsidRDefault="006C2E05" w:rsidP="008E527D">
            <w:pPr>
              <w:rPr>
                <w:rFonts w:ascii="Arial" w:hAnsi="Arial" w:cs="Arial"/>
                <w:szCs w:val="22"/>
              </w:rPr>
            </w:pPr>
          </w:p>
        </w:tc>
        <w:tc>
          <w:tcPr>
            <w:tcW w:w="1418" w:type="dxa"/>
          </w:tcPr>
          <w:p w:rsidR="006C2E05" w:rsidRPr="00D9552C" w:rsidRDefault="00543485" w:rsidP="008E527D">
            <w:pPr>
              <w:rPr>
                <w:rFonts w:ascii="Arial" w:hAnsi="Arial" w:cs="Arial"/>
                <w:szCs w:val="22"/>
              </w:rPr>
            </w:pPr>
            <w:r w:rsidRPr="00D9552C">
              <w:rPr>
                <w:rFonts w:ascii="Arial" w:hAnsi="Arial" w:cs="Arial"/>
                <w:sz w:val="22"/>
                <w:szCs w:val="22"/>
              </w:rPr>
              <w:t>W</w:t>
            </w:r>
          </w:p>
        </w:tc>
        <w:tc>
          <w:tcPr>
            <w:tcW w:w="5245" w:type="dxa"/>
          </w:tcPr>
          <w:p w:rsidR="006C2E05" w:rsidRPr="00D9552C" w:rsidRDefault="00543485" w:rsidP="008E527D">
            <w:pPr>
              <w:rPr>
                <w:rFonts w:ascii="Arial" w:hAnsi="Arial" w:cs="Arial"/>
                <w:szCs w:val="22"/>
              </w:rPr>
            </w:pPr>
            <w:r w:rsidRPr="00D9552C">
              <w:rPr>
                <w:rFonts w:ascii="Arial" w:hAnsi="Arial" w:cs="Arial"/>
                <w:sz w:val="22"/>
                <w:szCs w:val="22"/>
              </w:rPr>
              <w:t>Student has withdrawn from the course without academic penalty.</w:t>
            </w:r>
          </w:p>
        </w:tc>
        <w:tc>
          <w:tcPr>
            <w:tcW w:w="1518" w:type="dxa"/>
          </w:tcPr>
          <w:p w:rsidR="006C2E05" w:rsidRPr="00D9552C" w:rsidRDefault="006C2E05" w:rsidP="008E527D">
            <w:pPr>
              <w:rPr>
                <w:rFonts w:ascii="Arial" w:hAnsi="Arial" w:cs="Arial"/>
                <w:szCs w:val="22"/>
              </w:rPr>
            </w:pPr>
          </w:p>
        </w:tc>
      </w:tr>
    </w:tbl>
    <w:p w:rsidR="006C2E05" w:rsidRPr="00D9552C" w:rsidRDefault="006C2E05" w:rsidP="006C2E05">
      <w:pPr>
        <w:rPr>
          <w:rFonts w:ascii="Arial" w:hAnsi="Arial" w:cs="Arial"/>
          <w:sz w:val="22"/>
          <w:szCs w:val="22"/>
        </w:rPr>
      </w:pPr>
    </w:p>
    <w:p w:rsidR="006C2E05" w:rsidRPr="00D9552C" w:rsidRDefault="00543485" w:rsidP="006C2E05">
      <w:pPr>
        <w:pStyle w:val="PlainText"/>
        <w:rPr>
          <w:rFonts w:ascii="Arial" w:hAnsi="Arial" w:cs="Arial"/>
          <w:b/>
          <w:i/>
          <w:sz w:val="22"/>
          <w:szCs w:val="22"/>
        </w:rPr>
      </w:pPr>
      <w:r w:rsidRPr="00D9552C">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6C2E05" w:rsidRPr="00D9552C" w:rsidRDefault="006C2E05" w:rsidP="006C2E05">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6C2E05" w:rsidRPr="00D9552C">
        <w:trPr>
          <w:cantSplit/>
        </w:trPr>
        <w:tc>
          <w:tcPr>
            <w:tcW w:w="675" w:type="dxa"/>
          </w:tcPr>
          <w:p w:rsidR="006C2E05" w:rsidRPr="00D9552C" w:rsidRDefault="00543485" w:rsidP="008E527D">
            <w:pPr>
              <w:rPr>
                <w:rFonts w:ascii="Arial" w:hAnsi="Arial"/>
                <w:b/>
                <w:szCs w:val="22"/>
              </w:rPr>
            </w:pPr>
            <w:r w:rsidRPr="00D9552C">
              <w:rPr>
                <w:rFonts w:ascii="Arial" w:hAnsi="Arial"/>
                <w:b/>
                <w:sz w:val="22"/>
                <w:szCs w:val="22"/>
              </w:rPr>
              <w:t>VI.</w:t>
            </w:r>
          </w:p>
        </w:tc>
        <w:tc>
          <w:tcPr>
            <w:tcW w:w="8181" w:type="dxa"/>
          </w:tcPr>
          <w:p w:rsidR="006C2E05" w:rsidRPr="000B6D73" w:rsidRDefault="00543485" w:rsidP="008E527D">
            <w:pPr>
              <w:rPr>
                <w:rFonts w:ascii="Arial" w:hAnsi="Arial"/>
                <w:b/>
                <w:szCs w:val="22"/>
              </w:rPr>
            </w:pPr>
            <w:r w:rsidRPr="00D9552C">
              <w:rPr>
                <w:rFonts w:ascii="Arial" w:hAnsi="Arial"/>
                <w:b/>
                <w:sz w:val="22"/>
                <w:szCs w:val="22"/>
              </w:rPr>
              <w:t>SPECIAL NOTES:</w:t>
            </w:r>
          </w:p>
        </w:tc>
      </w:tr>
    </w:tbl>
    <w:p w:rsidR="006C2E05" w:rsidRPr="00D9552C" w:rsidRDefault="006C2E05" w:rsidP="006C2E05">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6C2E05" w:rsidRPr="00D9552C">
        <w:trPr>
          <w:cantSplit/>
        </w:trPr>
        <w:tc>
          <w:tcPr>
            <w:tcW w:w="675" w:type="dxa"/>
          </w:tcPr>
          <w:p w:rsidR="006C2E05" w:rsidRPr="00D9552C" w:rsidRDefault="006C2E05" w:rsidP="008E527D">
            <w:pPr>
              <w:rPr>
                <w:rFonts w:ascii="Arial" w:hAnsi="Arial"/>
                <w:b/>
                <w:szCs w:val="22"/>
              </w:rPr>
            </w:pPr>
          </w:p>
        </w:tc>
        <w:tc>
          <w:tcPr>
            <w:tcW w:w="8181" w:type="dxa"/>
          </w:tcPr>
          <w:p w:rsidR="006C2E05" w:rsidRPr="00D9552C" w:rsidRDefault="00543485" w:rsidP="008E527D">
            <w:pPr>
              <w:rPr>
                <w:rFonts w:ascii="Arial" w:hAnsi="Arial" w:cs="Arial"/>
                <w:szCs w:val="22"/>
              </w:rPr>
            </w:pPr>
            <w:r w:rsidRPr="00D9552C">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C2E05" w:rsidRPr="00D9552C" w:rsidRDefault="006C2E05" w:rsidP="008E527D">
            <w:pPr>
              <w:rPr>
                <w:rFonts w:ascii="Arial" w:hAnsi="Arial"/>
                <w:szCs w:val="22"/>
              </w:rPr>
            </w:pPr>
          </w:p>
        </w:tc>
      </w:tr>
      <w:tr w:rsidR="006C2E05" w:rsidRPr="00D9552C">
        <w:trPr>
          <w:cantSplit/>
        </w:trPr>
        <w:tc>
          <w:tcPr>
            <w:tcW w:w="675" w:type="dxa"/>
          </w:tcPr>
          <w:p w:rsidR="006C2E05" w:rsidRPr="00D9552C" w:rsidRDefault="006C2E05" w:rsidP="008E527D">
            <w:pPr>
              <w:rPr>
                <w:rFonts w:ascii="Arial" w:hAnsi="Arial"/>
                <w:b/>
                <w:szCs w:val="22"/>
              </w:rPr>
            </w:pPr>
          </w:p>
        </w:tc>
        <w:tc>
          <w:tcPr>
            <w:tcW w:w="8181" w:type="dxa"/>
          </w:tcPr>
          <w:p w:rsidR="006C2E05" w:rsidRPr="00D9552C" w:rsidRDefault="00543485" w:rsidP="008E527D">
            <w:pPr>
              <w:tabs>
                <w:tab w:val="left" w:pos="-1440"/>
                <w:tab w:val="left" w:pos="-720"/>
                <w:tab w:val="left" w:pos="422"/>
                <w:tab w:val="left" w:pos="950"/>
                <w:tab w:val="left" w:pos="1584"/>
                <w:tab w:val="left" w:pos="2432"/>
                <w:tab w:val="left" w:pos="2880"/>
                <w:tab w:val="left" w:pos="4280"/>
                <w:tab w:val="left" w:pos="5000"/>
              </w:tabs>
              <w:rPr>
                <w:rFonts w:ascii="Arial" w:hAnsi="Arial" w:cs="Arial"/>
                <w:bCs/>
                <w:szCs w:val="22"/>
                <w:lang w:val="en-GB"/>
              </w:rPr>
            </w:pPr>
            <w:r w:rsidRPr="00D9552C">
              <w:rPr>
                <w:rFonts w:ascii="Arial" w:hAnsi="Arial" w:cs="Arial"/>
                <w:bCs/>
                <w:sz w:val="22"/>
                <w:szCs w:val="22"/>
                <w:lang w:val="en-GB"/>
              </w:rPr>
              <w:t xml:space="preserve">Policies relating to attendance, tests and assignments, and deadline extensions, as described in the </w:t>
            </w:r>
            <w:proofErr w:type="spellStart"/>
            <w:r w:rsidRPr="00D9552C">
              <w:rPr>
                <w:rFonts w:ascii="Arial" w:hAnsi="Arial" w:cs="Arial"/>
                <w:bCs/>
                <w:sz w:val="22"/>
                <w:szCs w:val="22"/>
                <w:lang w:val="en-GB"/>
              </w:rPr>
              <w:t>BScN</w:t>
            </w:r>
            <w:proofErr w:type="spellEnd"/>
            <w:r w:rsidRPr="00D9552C">
              <w:rPr>
                <w:rFonts w:ascii="Arial" w:hAnsi="Arial" w:cs="Arial"/>
                <w:bCs/>
                <w:sz w:val="22"/>
                <w:szCs w:val="22"/>
                <w:lang w:val="en-GB"/>
              </w:rPr>
              <w:t xml:space="preserve"> Student Manual will be adhered to in this course.</w:t>
            </w:r>
          </w:p>
          <w:p w:rsidR="006C2E05" w:rsidRPr="00D9552C" w:rsidRDefault="006C2E05" w:rsidP="008E527D">
            <w:pPr>
              <w:tabs>
                <w:tab w:val="left" w:pos="-1440"/>
                <w:tab w:val="left" w:pos="-720"/>
                <w:tab w:val="left" w:pos="422"/>
                <w:tab w:val="left" w:pos="950"/>
                <w:tab w:val="left" w:pos="1584"/>
                <w:tab w:val="left" w:pos="2432"/>
                <w:tab w:val="left" w:pos="2880"/>
                <w:tab w:val="left" w:pos="4280"/>
                <w:tab w:val="left" w:pos="5000"/>
              </w:tabs>
              <w:rPr>
                <w:rFonts w:ascii="Arial" w:hAnsi="Arial" w:cs="Arial"/>
                <w:bCs/>
                <w:szCs w:val="22"/>
                <w:lang w:val="en-GB"/>
              </w:rPr>
            </w:pPr>
          </w:p>
          <w:p w:rsidR="006C2E05" w:rsidRPr="00D9552C" w:rsidRDefault="00543485" w:rsidP="008E527D">
            <w:pPr>
              <w:tabs>
                <w:tab w:val="left" w:pos="-1440"/>
                <w:tab w:val="left" w:pos="-720"/>
                <w:tab w:val="left" w:pos="422"/>
                <w:tab w:val="left" w:pos="950"/>
                <w:tab w:val="left" w:pos="1584"/>
                <w:tab w:val="left" w:pos="2432"/>
                <w:tab w:val="left" w:pos="2880"/>
                <w:tab w:val="left" w:pos="4280"/>
                <w:tab w:val="left" w:pos="5000"/>
              </w:tabs>
              <w:rPr>
                <w:rFonts w:ascii="Arial" w:hAnsi="Arial" w:cs="Arial"/>
                <w:bCs/>
                <w:szCs w:val="22"/>
                <w:lang w:val="en-GB"/>
              </w:rPr>
            </w:pPr>
            <w:r w:rsidRPr="00D9552C">
              <w:rPr>
                <w:rFonts w:ascii="Arial" w:hAnsi="Arial" w:cs="Arial"/>
                <w:bCs/>
                <w:sz w:val="22"/>
                <w:szCs w:val="22"/>
                <w:lang w:val="en-GB"/>
              </w:rPr>
              <w:t>Punctual and regular attendance at the various academic exercises is required of all students.  After a class has begun, students may not be admitted to a classroom without the professor’s permission.  If there are extenuating circumstances bearing upon a student’s absence, the professor should be notified.  Absences in excess of 20% may jeopardize receipt of credit of the course.</w:t>
            </w:r>
          </w:p>
          <w:p w:rsidR="006C2E05" w:rsidRPr="00D9552C" w:rsidRDefault="006C2E05" w:rsidP="008E527D">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rFonts w:ascii="Arial" w:hAnsi="Arial" w:cs="Arial"/>
                <w:b/>
                <w:bCs/>
                <w:szCs w:val="22"/>
                <w:lang w:val="en-GB"/>
              </w:rPr>
            </w:pPr>
          </w:p>
          <w:p w:rsidR="006C2E05" w:rsidRPr="00D9552C" w:rsidRDefault="00543485" w:rsidP="008E527D">
            <w:pPr>
              <w:rPr>
                <w:rFonts w:ascii="Arial" w:hAnsi="Arial" w:cs="Arial"/>
                <w:b/>
                <w:bCs/>
                <w:szCs w:val="22"/>
              </w:rPr>
            </w:pPr>
            <w:bookmarkStart w:id="1" w:name="OLE_LINK1"/>
            <w:bookmarkStart w:id="2" w:name="OLE_LINK2"/>
            <w:bookmarkStart w:id="3" w:name="OLE_LINK3"/>
            <w:r w:rsidRPr="00D9552C">
              <w:rPr>
                <w:rFonts w:ascii="Arial" w:hAnsi="Arial" w:cs="Arial"/>
                <w:sz w:val="22"/>
                <w:szCs w:val="22"/>
              </w:rPr>
              <w:t xml:space="preserve">Please note that policies on Academic Appeals, Academic Dishonesty, Evaluation and Tracking of Student Progress, Protocol for Assignments, Tests and Exams, and Advanced Standing, are available in your program coordinator’s office and are referred to in your Student </w:t>
            </w:r>
            <w:r>
              <w:rPr>
                <w:rFonts w:ascii="Arial" w:hAnsi="Arial" w:cs="Arial"/>
                <w:sz w:val="22"/>
                <w:szCs w:val="22"/>
              </w:rPr>
              <w:t>Manual</w:t>
            </w:r>
            <w:r w:rsidRPr="00D9552C">
              <w:rPr>
                <w:rFonts w:ascii="Arial" w:hAnsi="Arial" w:cs="Arial"/>
                <w:sz w:val="22"/>
                <w:szCs w:val="22"/>
              </w:rPr>
              <w:t>.</w:t>
            </w:r>
            <w:bookmarkEnd w:id="1"/>
            <w:bookmarkEnd w:id="2"/>
            <w:bookmarkEnd w:id="3"/>
            <w:r w:rsidRPr="00D9552C">
              <w:rPr>
                <w:rFonts w:ascii="Arial" w:hAnsi="Arial" w:cs="Arial"/>
                <w:sz w:val="22"/>
                <w:szCs w:val="22"/>
              </w:rPr>
              <w:t xml:space="preserve">  </w:t>
            </w:r>
          </w:p>
          <w:p w:rsidR="006C2E05" w:rsidRPr="00D9552C" w:rsidRDefault="006C2E05" w:rsidP="008E527D">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rFonts w:ascii="Arial" w:hAnsi="Arial"/>
                <w:szCs w:val="22"/>
              </w:rPr>
            </w:pPr>
          </w:p>
        </w:tc>
      </w:tr>
    </w:tbl>
    <w:p w:rsidR="006C2E05" w:rsidRPr="00D9552C" w:rsidRDefault="006C2E05" w:rsidP="006C2E05">
      <w:pPr>
        <w:rPr>
          <w:sz w:val="22"/>
          <w:szCs w:val="22"/>
        </w:rPr>
      </w:pPr>
    </w:p>
    <w:tbl>
      <w:tblPr>
        <w:tblW w:w="0" w:type="auto"/>
        <w:tblLayout w:type="fixed"/>
        <w:tblLook w:val="0000" w:firstRow="0" w:lastRow="0" w:firstColumn="0" w:lastColumn="0" w:noHBand="0" w:noVBand="0"/>
      </w:tblPr>
      <w:tblGrid>
        <w:gridCol w:w="675"/>
        <w:gridCol w:w="8181"/>
      </w:tblGrid>
      <w:tr w:rsidR="006C2E05" w:rsidRPr="00D9552C">
        <w:trPr>
          <w:cantSplit/>
        </w:trPr>
        <w:tc>
          <w:tcPr>
            <w:tcW w:w="675" w:type="dxa"/>
          </w:tcPr>
          <w:p w:rsidR="006C2E05" w:rsidRPr="00D9552C" w:rsidRDefault="00543485" w:rsidP="008E527D">
            <w:pPr>
              <w:rPr>
                <w:rFonts w:ascii="Arial" w:hAnsi="Arial"/>
                <w:b/>
                <w:szCs w:val="22"/>
              </w:rPr>
            </w:pPr>
            <w:r w:rsidRPr="00D9552C">
              <w:rPr>
                <w:rFonts w:ascii="Arial" w:hAnsi="Arial"/>
                <w:b/>
                <w:sz w:val="22"/>
                <w:szCs w:val="22"/>
              </w:rPr>
              <w:t>VII.</w:t>
            </w:r>
          </w:p>
        </w:tc>
        <w:tc>
          <w:tcPr>
            <w:tcW w:w="8181" w:type="dxa"/>
          </w:tcPr>
          <w:p w:rsidR="006C2E05" w:rsidRPr="00D9552C" w:rsidRDefault="00543485" w:rsidP="008E527D">
            <w:pPr>
              <w:rPr>
                <w:rFonts w:ascii="Arial" w:hAnsi="Arial"/>
                <w:b/>
                <w:szCs w:val="22"/>
              </w:rPr>
            </w:pPr>
            <w:r w:rsidRPr="00D9552C">
              <w:rPr>
                <w:rFonts w:ascii="Arial" w:hAnsi="Arial"/>
                <w:b/>
                <w:sz w:val="22"/>
                <w:szCs w:val="22"/>
              </w:rPr>
              <w:t>COURSE OUTLINE ADDENDUM:</w:t>
            </w:r>
          </w:p>
          <w:p w:rsidR="006C2E05" w:rsidRPr="00D9552C" w:rsidRDefault="006C2E05" w:rsidP="008E527D">
            <w:pPr>
              <w:rPr>
                <w:rFonts w:ascii="Arial" w:hAnsi="Arial"/>
                <w:b/>
                <w:szCs w:val="22"/>
              </w:rPr>
            </w:pPr>
          </w:p>
        </w:tc>
      </w:tr>
      <w:tr w:rsidR="006C2E05" w:rsidRPr="00D9552C">
        <w:trPr>
          <w:cantSplit/>
        </w:trPr>
        <w:tc>
          <w:tcPr>
            <w:tcW w:w="675" w:type="dxa"/>
          </w:tcPr>
          <w:p w:rsidR="006C2E05" w:rsidRPr="00D9552C" w:rsidRDefault="006C2E05" w:rsidP="008E527D">
            <w:pPr>
              <w:rPr>
                <w:rFonts w:ascii="Arial" w:hAnsi="Arial"/>
                <w:szCs w:val="22"/>
              </w:rPr>
            </w:pPr>
          </w:p>
        </w:tc>
        <w:tc>
          <w:tcPr>
            <w:tcW w:w="8181" w:type="dxa"/>
          </w:tcPr>
          <w:p w:rsidR="006C2E05" w:rsidRPr="00D9552C" w:rsidRDefault="00543485" w:rsidP="008E527D">
            <w:pPr>
              <w:rPr>
                <w:rFonts w:ascii="Arial" w:hAnsi="Arial"/>
                <w:szCs w:val="22"/>
              </w:rPr>
            </w:pPr>
            <w:r w:rsidRPr="00D9552C">
              <w:rPr>
                <w:rFonts w:ascii="Arial" w:hAnsi="Arial"/>
                <w:sz w:val="22"/>
                <w:szCs w:val="22"/>
              </w:rPr>
              <w:t>The provisions contained in the addendum located on the portal form part of this course outline.</w:t>
            </w:r>
          </w:p>
        </w:tc>
      </w:tr>
    </w:tbl>
    <w:p w:rsidR="006C2E05" w:rsidRPr="00D9552C" w:rsidRDefault="006C2E05" w:rsidP="006C2E05">
      <w:pPr>
        <w:pStyle w:val="EnvelopeReturn"/>
        <w:rPr>
          <w:sz w:val="22"/>
          <w:szCs w:val="22"/>
        </w:rPr>
      </w:pPr>
    </w:p>
    <w:p w:rsidR="006C2E05" w:rsidRPr="00D9552C" w:rsidRDefault="00543485" w:rsidP="006C2E05">
      <w:pPr>
        <w:pStyle w:val="EnvelopeReturn"/>
        <w:rPr>
          <w:sz w:val="22"/>
          <w:szCs w:val="22"/>
        </w:rPr>
      </w:pPr>
      <w:r w:rsidRPr="00D9552C">
        <w:rPr>
          <w:sz w:val="22"/>
          <w:szCs w:val="22"/>
        </w:rPr>
        <w:br w:type="page"/>
      </w:r>
    </w:p>
    <w:p w:rsidR="006C2E05" w:rsidRPr="00D9552C" w:rsidRDefault="00543485" w:rsidP="006C2E05">
      <w:pPr>
        <w:jc w:val="center"/>
        <w:rPr>
          <w:rFonts w:ascii="Arial" w:hAnsi="Arial" w:cs="Arial"/>
          <w:b/>
          <w:bCs/>
          <w:sz w:val="22"/>
          <w:szCs w:val="22"/>
          <w:u w:val="single"/>
        </w:rPr>
      </w:pPr>
      <w:r w:rsidRPr="00D9552C">
        <w:rPr>
          <w:rFonts w:ascii="Arial" w:hAnsi="Arial" w:cs="Arial"/>
          <w:b/>
          <w:bCs/>
          <w:sz w:val="22"/>
          <w:szCs w:val="22"/>
          <w:u w:val="single"/>
        </w:rPr>
        <w:lastRenderedPageBreak/>
        <w:t>Complementary and Alternative Medicine</w:t>
      </w:r>
    </w:p>
    <w:p w:rsidR="006C2E05" w:rsidRPr="00D9552C" w:rsidRDefault="00543485" w:rsidP="006C2E05">
      <w:pPr>
        <w:jc w:val="center"/>
        <w:rPr>
          <w:rFonts w:ascii="Arial" w:hAnsi="Arial" w:cs="Arial"/>
          <w:b/>
          <w:bCs/>
          <w:sz w:val="22"/>
          <w:szCs w:val="22"/>
          <w:u w:val="single"/>
        </w:rPr>
      </w:pPr>
      <w:r w:rsidRPr="00D9552C">
        <w:rPr>
          <w:rFonts w:ascii="Arial" w:hAnsi="Arial" w:cs="Arial"/>
          <w:b/>
          <w:bCs/>
          <w:sz w:val="22"/>
          <w:szCs w:val="22"/>
          <w:u w:val="single"/>
        </w:rPr>
        <w:t>Term Paper</w:t>
      </w:r>
    </w:p>
    <w:p w:rsidR="006C2E05" w:rsidRPr="00D9552C" w:rsidRDefault="00543485" w:rsidP="006C2E05">
      <w:pPr>
        <w:jc w:val="center"/>
        <w:rPr>
          <w:rFonts w:ascii="Arial" w:hAnsi="Arial" w:cs="Arial"/>
          <w:b/>
          <w:bCs/>
          <w:sz w:val="22"/>
          <w:szCs w:val="22"/>
          <w:u w:val="single"/>
        </w:rPr>
      </w:pPr>
      <w:r w:rsidRPr="00D9552C">
        <w:rPr>
          <w:rFonts w:ascii="Arial" w:hAnsi="Arial" w:cs="Arial"/>
          <w:b/>
          <w:bCs/>
          <w:sz w:val="22"/>
          <w:szCs w:val="22"/>
          <w:u w:val="single"/>
        </w:rPr>
        <w:t>30% of mark</w:t>
      </w:r>
    </w:p>
    <w:p w:rsidR="006C2E05" w:rsidRPr="00D9552C" w:rsidRDefault="006C2E05" w:rsidP="006C2E05">
      <w:pPr>
        <w:jc w:val="center"/>
        <w:rPr>
          <w:rFonts w:ascii="Arial" w:hAnsi="Arial" w:cs="Arial"/>
          <w:sz w:val="22"/>
          <w:szCs w:val="22"/>
        </w:rPr>
      </w:pPr>
    </w:p>
    <w:p w:rsidR="006C2E05" w:rsidRPr="00D9552C" w:rsidRDefault="006C2E05" w:rsidP="006C2E05">
      <w:pPr>
        <w:jc w:val="center"/>
        <w:rPr>
          <w:rFonts w:ascii="Arial" w:hAnsi="Arial" w:cs="Arial"/>
          <w:sz w:val="22"/>
          <w:szCs w:val="22"/>
        </w:rPr>
      </w:pPr>
    </w:p>
    <w:p w:rsidR="006C2E05" w:rsidRPr="00D9552C" w:rsidRDefault="00543485" w:rsidP="006C2E05">
      <w:pPr>
        <w:rPr>
          <w:rFonts w:ascii="Arial" w:hAnsi="Arial" w:cs="Arial"/>
          <w:sz w:val="22"/>
          <w:szCs w:val="22"/>
        </w:rPr>
      </w:pPr>
      <w:r w:rsidRPr="00D9552C">
        <w:rPr>
          <w:rFonts w:ascii="Arial" w:hAnsi="Arial" w:cs="Arial"/>
          <w:sz w:val="22"/>
          <w:szCs w:val="22"/>
        </w:rPr>
        <w:t>Chose a topic that is presented in this course and prepare a 2,000 word essay on whether this form of medical intervention should be considered an alternative or a complementary form of medicine.</w:t>
      </w:r>
    </w:p>
    <w:p w:rsidR="006C2E05" w:rsidRPr="00D9552C" w:rsidRDefault="006C2E05" w:rsidP="006C2E05">
      <w:pPr>
        <w:rPr>
          <w:rFonts w:ascii="Arial" w:hAnsi="Arial" w:cs="Arial"/>
          <w:sz w:val="22"/>
          <w:szCs w:val="22"/>
        </w:rPr>
      </w:pPr>
    </w:p>
    <w:p w:rsidR="006C2E05" w:rsidRPr="00D9552C" w:rsidRDefault="00543485" w:rsidP="006C2E05">
      <w:pPr>
        <w:rPr>
          <w:rFonts w:ascii="Arial" w:hAnsi="Arial" w:cs="Arial"/>
          <w:sz w:val="22"/>
          <w:szCs w:val="22"/>
        </w:rPr>
      </w:pPr>
      <w:r w:rsidRPr="00D9552C">
        <w:rPr>
          <w:rFonts w:ascii="Arial" w:hAnsi="Arial" w:cs="Arial"/>
          <w:sz w:val="22"/>
          <w:szCs w:val="22"/>
        </w:rPr>
        <w:t>Present a research article which addresses the validity of this form of medical intervention and proceed to critically evaluate the article. Have the professor approve your article prior to proceeding.</w:t>
      </w:r>
    </w:p>
    <w:p w:rsidR="006C2E05" w:rsidRPr="00D9552C" w:rsidRDefault="006C2E05" w:rsidP="006C2E05">
      <w:pPr>
        <w:rPr>
          <w:rFonts w:ascii="Arial" w:hAnsi="Arial" w:cs="Arial"/>
          <w:sz w:val="22"/>
          <w:szCs w:val="22"/>
        </w:rPr>
      </w:pPr>
    </w:p>
    <w:p w:rsidR="006C2E05" w:rsidRPr="00D9552C" w:rsidRDefault="00543485" w:rsidP="006C2E05">
      <w:pPr>
        <w:rPr>
          <w:rFonts w:ascii="Arial" w:hAnsi="Arial" w:cs="Arial"/>
          <w:sz w:val="22"/>
          <w:szCs w:val="22"/>
        </w:rPr>
      </w:pPr>
      <w:r w:rsidRPr="00D9552C">
        <w:rPr>
          <w:rFonts w:ascii="Arial" w:hAnsi="Arial" w:cs="Arial"/>
          <w:sz w:val="22"/>
          <w:szCs w:val="22"/>
        </w:rPr>
        <w:t>Based on the evidence from your research article, would you recommend this treatment to your clients and if so, for what specific ailments?</w:t>
      </w:r>
    </w:p>
    <w:p w:rsidR="006C2E05" w:rsidRPr="00D9552C" w:rsidRDefault="006C2E05" w:rsidP="006C2E05">
      <w:pPr>
        <w:rPr>
          <w:rFonts w:ascii="Arial" w:hAnsi="Arial" w:cs="Arial"/>
          <w:sz w:val="22"/>
          <w:szCs w:val="22"/>
        </w:rPr>
      </w:pPr>
    </w:p>
    <w:p w:rsidR="006C2E05" w:rsidRPr="00D9552C" w:rsidRDefault="00543485" w:rsidP="006C2E05">
      <w:pPr>
        <w:rPr>
          <w:rFonts w:ascii="Arial" w:hAnsi="Arial" w:cs="Arial"/>
          <w:sz w:val="22"/>
          <w:szCs w:val="22"/>
        </w:rPr>
      </w:pPr>
      <w:r w:rsidRPr="00D9552C">
        <w:rPr>
          <w:rFonts w:ascii="Arial" w:hAnsi="Arial" w:cs="Arial"/>
          <w:sz w:val="22"/>
          <w:szCs w:val="22"/>
        </w:rPr>
        <w:t xml:space="preserve">Ensure that </w:t>
      </w:r>
      <w:proofErr w:type="spellStart"/>
      <w:r w:rsidRPr="00D9552C">
        <w:rPr>
          <w:rFonts w:ascii="Arial" w:hAnsi="Arial" w:cs="Arial"/>
          <w:sz w:val="22"/>
          <w:szCs w:val="22"/>
        </w:rPr>
        <w:t>APA</w:t>
      </w:r>
      <w:proofErr w:type="spellEnd"/>
      <w:r w:rsidRPr="00D9552C">
        <w:rPr>
          <w:rFonts w:ascii="Arial" w:hAnsi="Arial" w:cs="Arial"/>
          <w:sz w:val="22"/>
          <w:szCs w:val="22"/>
        </w:rPr>
        <w:t xml:space="preserve"> format is used.</w:t>
      </w:r>
    </w:p>
    <w:p w:rsidR="006C2E05" w:rsidRPr="00D9552C" w:rsidRDefault="006C2E05" w:rsidP="006C2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p w:rsidR="006C2E05" w:rsidRPr="00D9552C" w:rsidRDefault="006C2E05" w:rsidP="006C2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lang w:val="en-GB"/>
        </w:rPr>
      </w:pPr>
    </w:p>
    <w:p w:rsidR="006C2E05" w:rsidRPr="00D9552C" w:rsidRDefault="006C2E05" w:rsidP="006C2E05">
      <w:pPr>
        <w:rPr>
          <w:rFonts w:ascii="Arial" w:hAnsi="Arial" w:cs="Arial"/>
          <w:b/>
          <w:bCs/>
          <w:sz w:val="22"/>
          <w:szCs w:val="22"/>
          <w:u w:val="single"/>
        </w:rPr>
      </w:pPr>
    </w:p>
    <w:p w:rsidR="006C2E05" w:rsidRPr="00D9552C" w:rsidRDefault="00543485" w:rsidP="006C2E05">
      <w:pPr>
        <w:jc w:val="center"/>
        <w:rPr>
          <w:rFonts w:ascii="Arial" w:hAnsi="Arial" w:cs="Arial"/>
          <w:b/>
          <w:bCs/>
          <w:sz w:val="22"/>
          <w:szCs w:val="22"/>
          <w:u w:val="single"/>
        </w:rPr>
      </w:pPr>
      <w:r w:rsidRPr="00D9552C">
        <w:rPr>
          <w:rFonts w:ascii="Arial" w:hAnsi="Arial" w:cs="Arial"/>
          <w:b/>
          <w:bCs/>
          <w:sz w:val="22"/>
          <w:szCs w:val="22"/>
          <w:u w:val="single"/>
        </w:rPr>
        <w:t>Quizzes (x 3)</w:t>
      </w:r>
    </w:p>
    <w:p w:rsidR="006C2E05" w:rsidRPr="00D9552C" w:rsidRDefault="00543485" w:rsidP="006C2E05">
      <w:pPr>
        <w:jc w:val="center"/>
        <w:rPr>
          <w:rFonts w:ascii="Arial" w:hAnsi="Arial" w:cs="Arial"/>
          <w:b/>
          <w:bCs/>
          <w:sz w:val="22"/>
          <w:szCs w:val="22"/>
          <w:u w:val="single"/>
        </w:rPr>
      </w:pPr>
      <w:r w:rsidRPr="00D9552C">
        <w:rPr>
          <w:rFonts w:ascii="Arial" w:hAnsi="Arial" w:cs="Arial"/>
          <w:b/>
          <w:bCs/>
          <w:sz w:val="22"/>
          <w:szCs w:val="22"/>
          <w:u w:val="single"/>
        </w:rPr>
        <w:t>20% of mark</w:t>
      </w:r>
    </w:p>
    <w:p w:rsidR="006C2E05" w:rsidRPr="00D9552C" w:rsidRDefault="006C2E05" w:rsidP="006C2E05">
      <w:pPr>
        <w:rPr>
          <w:rFonts w:ascii="Arial" w:hAnsi="Arial" w:cs="Arial"/>
          <w:b/>
          <w:bCs/>
          <w:sz w:val="22"/>
          <w:szCs w:val="22"/>
          <w:u w:val="single"/>
        </w:rPr>
      </w:pPr>
    </w:p>
    <w:p w:rsidR="006C2E05" w:rsidRPr="00D9552C" w:rsidRDefault="00543485" w:rsidP="006C2E05">
      <w:pPr>
        <w:rPr>
          <w:rFonts w:ascii="Arial" w:hAnsi="Arial" w:cs="Arial"/>
          <w:bCs/>
          <w:sz w:val="22"/>
          <w:szCs w:val="22"/>
        </w:rPr>
      </w:pPr>
      <w:r w:rsidRPr="00D9552C">
        <w:rPr>
          <w:rFonts w:ascii="Arial" w:hAnsi="Arial" w:cs="Arial"/>
          <w:bCs/>
          <w:sz w:val="22"/>
          <w:szCs w:val="22"/>
        </w:rPr>
        <w:t>There will be a total of three quizzes in this course to evaluate your comprehension of each module. There will be no quiz for the final module. Your understanding of that final module will be evaluated in the final exam.</w:t>
      </w:r>
    </w:p>
    <w:p w:rsidR="006C2E05" w:rsidRPr="00D9552C" w:rsidRDefault="00543485" w:rsidP="006C2E05">
      <w:pPr>
        <w:rPr>
          <w:rFonts w:ascii="Arial" w:hAnsi="Arial" w:cs="Arial"/>
          <w:b/>
          <w:bCs/>
          <w:sz w:val="22"/>
          <w:szCs w:val="22"/>
          <w:u w:val="single"/>
        </w:rPr>
      </w:pPr>
      <w:r w:rsidRPr="00D9552C">
        <w:rPr>
          <w:rFonts w:ascii="Arial" w:hAnsi="Arial" w:cs="Arial"/>
          <w:b/>
          <w:bCs/>
          <w:sz w:val="22"/>
          <w:szCs w:val="22"/>
          <w:u w:val="single"/>
        </w:rPr>
        <w:br w:type="page"/>
      </w:r>
    </w:p>
    <w:p w:rsidR="006C2E05" w:rsidRPr="00D9552C" w:rsidRDefault="006C2E05" w:rsidP="006C2E05">
      <w:pPr>
        <w:jc w:val="center"/>
        <w:rPr>
          <w:rFonts w:ascii="Arial" w:hAnsi="Arial" w:cs="Arial"/>
          <w:b/>
          <w:bCs/>
          <w:sz w:val="22"/>
          <w:szCs w:val="22"/>
          <w:u w:val="single"/>
        </w:rPr>
      </w:pPr>
    </w:p>
    <w:p w:rsidR="006C2E05" w:rsidRPr="00D9552C" w:rsidRDefault="00543485" w:rsidP="006C2E05">
      <w:pPr>
        <w:jc w:val="center"/>
        <w:rPr>
          <w:rFonts w:ascii="Arial" w:hAnsi="Arial" w:cs="Arial"/>
          <w:b/>
          <w:bCs/>
          <w:sz w:val="22"/>
          <w:szCs w:val="22"/>
          <w:u w:val="single"/>
        </w:rPr>
      </w:pPr>
      <w:r w:rsidRPr="00D9552C">
        <w:rPr>
          <w:rFonts w:ascii="Arial" w:hAnsi="Arial" w:cs="Arial"/>
          <w:b/>
          <w:bCs/>
          <w:sz w:val="22"/>
          <w:szCs w:val="22"/>
          <w:u w:val="single"/>
        </w:rPr>
        <w:t>Complementary and Alternative Medicine</w:t>
      </w:r>
    </w:p>
    <w:p w:rsidR="006C2E05" w:rsidRPr="00D9552C" w:rsidRDefault="00543485" w:rsidP="006C2E05">
      <w:pPr>
        <w:jc w:val="center"/>
        <w:rPr>
          <w:rFonts w:ascii="Arial" w:hAnsi="Arial" w:cs="Arial"/>
          <w:b/>
          <w:bCs/>
          <w:sz w:val="22"/>
          <w:szCs w:val="22"/>
        </w:rPr>
      </w:pPr>
      <w:r w:rsidRPr="00D9552C">
        <w:rPr>
          <w:rFonts w:ascii="Arial" w:hAnsi="Arial" w:cs="Arial"/>
          <w:b/>
          <w:bCs/>
          <w:sz w:val="22"/>
          <w:szCs w:val="22"/>
          <w:u w:val="single"/>
        </w:rPr>
        <w:t xml:space="preserve">Mini Assignments </w:t>
      </w:r>
      <w:r w:rsidRPr="00D9552C">
        <w:rPr>
          <w:rFonts w:ascii="Arial" w:hAnsi="Arial" w:cs="Arial"/>
          <w:b/>
          <w:bCs/>
          <w:sz w:val="22"/>
          <w:szCs w:val="22"/>
        </w:rPr>
        <w:t>(20%)</w:t>
      </w:r>
    </w:p>
    <w:p w:rsidR="006C2E05" w:rsidRPr="00D9552C" w:rsidRDefault="006C2E05" w:rsidP="006C2E05">
      <w:pPr>
        <w:rPr>
          <w:rFonts w:ascii="Arial" w:hAnsi="Arial" w:cs="Arial"/>
          <w:sz w:val="22"/>
          <w:szCs w:val="22"/>
        </w:rPr>
      </w:pPr>
    </w:p>
    <w:p w:rsidR="006C2E05" w:rsidRPr="00D9552C" w:rsidRDefault="00543485" w:rsidP="006C2E05">
      <w:pPr>
        <w:rPr>
          <w:rFonts w:ascii="Arial" w:hAnsi="Arial" w:cs="Arial"/>
          <w:sz w:val="22"/>
          <w:szCs w:val="22"/>
        </w:rPr>
      </w:pPr>
      <w:r w:rsidRPr="00D9552C">
        <w:rPr>
          <w:rFonts w:ascii="Arial" w:hAnsi="Arial" w:cs="Arial"/>
          <w:sz w:val="22"/>
          <w:szCs w:val="22"/>
        </w:rPr>
        <w:t xml:space="preserve">You will be asked to answer the three questions below for </w:t>
      </w:r>
      <w:r w:rsidRPr="00D9552C">
        <w:rPr>
          <w:rFonts w:ascii="Arial" w:hAnsi="Arial" w:cs="Arial"/>
          <w:b/>
          <w:bCs/>
          <w:sz w:val="22"/>
          <w:szCs w:val="22"/>
        </w:rPr>
        <w:t xml:space="preserve">4 </w:t>
      </w:r>
      <w:r w:rsidRPr="00D9552C">
        <w:rPr>
          <w:rFonts w:ascii="Arial" w:hAnsi="Arial" w:cs="Arial"/>
          <w:bCs/>
          <w:sz w:val="22"/>
          <w:szCs w:val="22"/>
        </w:rPr>
        <w:t>c</w:t>
      </w:r>
      <w:r w:rsidRPr="00D9552C">
        <w:rPr>
          <w:rFonts w:ascii="Arial" w:hAnsi="Arial" w:cs="Arial"/>
          <w:sz w:val="22"/>
          <w:szCs w:val="22"/>
        </w:rPr>
        <w:t xml:space="preserve">lasses.  Your answers are to be handed in no later than </w:t>
      </w:r>
      <w:r w:rsidRPr="00D9552C">
        <w:rPr>
          <w:rFonts w:ascii="Arial" w:hAnsi="Arial" w:cs="Arial"/>
          <w:b/>
          <w:bCs/>
          <w:sz w:val="22"/>
          <w:szCs w:val="22"/>
        </w:rPr>
        <w:t>48</w:t>
      </w:r>
      <w:r w:rsidRPr="00D9552C">
        <w:rPr>
          <w:rFonts w:ascii="Arial" w:hAnsi="Arial" w:cs="Arial"/>
          <w:sz w:val="22"/>
          <w:szCs w:val="22"/>
        </w:rPr>
        <w:t xml:space="preserve"> hours after the corresponding class. You will be assigned your particular topics at the beginning of the course and due dates will be provided for each submission.  Ideally, they should be submitted electronically to ensure date and times appear on the correspondence.  These mini assignments are intended to give you an opportunity to review and critically reflect on the content of each session as it relates to the course objectives and your professional development.</w:t>
      </w:r>
    </w:p>
    <w:p w:rsidR="006C2E05" w:rsidRPr="00D9552C" w:rsidRDefault="006C2E05" w:rsidP="006C2E05">
      <w:pPr>
        <w:rPr>
          <w:rFonts w:ascii="Arial" w:hAnsi="Arial" w:cs="Arial"/>
          <w:sz w:val="22"/>
          <w:szCs w:val="22"/>
        </w:rPr>
      </w:pPr>
    </w:p>
    <w:p w:rsidR="006C2E05" w:rsidRPr="00D9552C" w:rsidRDefault="00543485" w:rsidP="006C2E05">
      <w:pPr>
        <w:rPr>
          <w:rFonts w:ascii="Arial" w:hAnsi="Arial" w:cs="Arial"/>
          <w:sz w:val="22"/>
          <w:szCs w:val="22"/>
        </w:rPr>
      </w:pPr>
      <w:r w:rsidRPr="00D9552C">
        <w:rPr>
          <w:rFonts w:ascii="Arial" w:hAnsi="Arial" w:cs="Arial"/>
          <w:sz w:val="22"/>
          <w:szCs w:val="22"/>
        </w:rPr>
        <w:t xml:space="preserve">Each assignment will be worth 5% for a total of 20% of your final grade.  The grading of the weekly assignments will be in terms of 1% for question 1, 2% for question 2 &amp; 3 for a total of 5 %.  </w:t>
      </w:r>
    </w:p>
    <w:p w:rsidR="006C2E05" w:rsidRPr="00D9552C" w:rsidRDefault="006C2E05" w:rsidP="006C2E05">
      <w:pPr>
        <w:rPr>
          <w:rFonts w:ascii="Arial" w:hAnsi="Arial" w:cs="Arial"/>
          <w:sz w:val="22"/>
          <w:szCs w:val="22"/>
        </w:rPr>
      </w:pPr>
    </w:p>
    <w:p w:rsidR="006C2E05" w:rsidRPr="00D9552C" w:rsidRDefault="00543485" w:rsidP="006C2E05">
      <w:pPr>
        <w:rPr>
          <w:rFonts w:ascii="Arial" w:hAnsi="Arial" w:cs="Arial"/>
          <w:b/>
          <w:bCs/>
          <w:sz w:val="22"/>
          <w:szCs w:val="22"/>
        </w:rPr>
      </w:pPr>
      <w:r w:rsidRPr="00D9552C">
        <w:rPr>
          <w:rFonts w:ascii="Arial" w:hAnsi="Arial" w:cs="Arial"/>
          <w:b/>
          <w:bCs/>
          <w:sz w:val="22"/>
          <w:szCs w:val="22"/>
        </w:rPr>
        <w:t>Questions to be answered in each assignment:</w:t>
      </w:r>
    </w:p>
    <w:p w:rsidR="006C2E05" w:rsidRPr="00D9552C" w:rsidRDefault="006C2E05" w:rsidP="006C2E05">
      <w:pPr>
        <w:rPr>
          <w:rFonts w:ascii="Arial" w:hAnsi="Arial" w:cs="Arial"/>
          <w:b/>
          <w:bCs/>
          <w:sz w:val="22"/>
          <w:szCs w:val="22"/>
        </w:rPr>
      </w:pPr>
    </w:p>
    <w:p w:rsidR="006C2E05" w:rsidRPr="00D9552C" w:rsidRDefault="00543485" w:rsidP="006C2E05">
      <w:pPr>
        <w:numPr>
          <w:ilvl w:val="0"/>
          <w:numId w:val="3"/>
        </w:numPr>
        <w:rPr>
          <w:rFonts w:ascii="Arial" w:hAnsi="Arial" w:cs="Arial"/>
          <w:sz w:val="22"/>
          <w:szCs w:val="22"/>
        </w:rPr>
      </w:pPr>
      <w:r w:rsidRPr="00D9552C">
        <w:rPr>
          <w:rFonts w:ascii="Arial" w:hAnsi="Arial" w:cs="Arial"/>
          <w:sz w:val="22"/>
          <w:szCs w:val="22"/>
        </w:rPr>
        <w:t xml:space="preserve">What was the session about?  (Identify at least </w:t>
      </w:r>
      <w:r w:rsidRPr="00D9552C">
        <w:rPr>
          <w:rFonts w:ascii="Arial" w:hAnsi="Arial" w:cs="Arial"/>
          <w:b/>
          <w:bCs/>
          <w:sz w:val="22"/>
          <w:szCs w:val="22"/>
        </w:rPr>
        <w:t>3</w:t>
      </w:r>
      <w:r w:rsidRPr="00D9552C">
        <w:rPr>
          <w:rFonts w:ascii="Arial" w:hAnsi="Arial" w:cs="Arial"/>
          <w:sz w:val="22"/>
          <w:szCs w:val="22"/>
        </w:rPr>
        <w:t xml:space="preserve"> concepts and briefly explain them.)</w:t>
      </w:r>
    </w:p>
    <w:p w:rsidR="006C2E05" w:rsidRPr="00D9552C" w:rsidRDefault="00543485" w:rsidP="006C2E05">
      <w:pPr>
        <w:numPr>
          <w:ilvl w:val="0"/>
          <w:numId w:val="3"/>
        </w:numPr>
        <w:rPr>
          <w:rFonts w:ascii="Arial" w:hAnsi="Arial" w:cs="Arial"/>
          <w:sz w:val="22"/>
          <w:szCs w:val="22"/>
        </w:rPr>
      </w:pPr>
      <w:r w:rsidRPr="00D9552C">
        <w:rPr>
          <w:rFonts w:ascii="Arial" w:hAnsi="Arial" w:cs="Arial"/>
          <w:sz w:val="22"/>
          <w:szCs w:val="22"/>
        </w:rPr>
        <w:t>In your opinion, do you believe this service would be beneficial to patients? Is it evidence-based? Is the research believable?</w:t>
      </w:r>
    </w:p>
    <w:p w:rsidR="006C2E05" w:rsidRPr="00D9552C" w:rsidRDefault="00543485" w:rsidP="006C2E05">
      <w:pPr>
        <w:numPr>
          <w:ilvl w:val="0"/>
          <w:numId w:val="3"/>
        </w:numPr>
        <w:rPr>
          <w:rFonts w:ascii="Arial" w:hAnsi="Arial" w:cs="Arial"/>
          <w:sz w:val="22"/>
          <w:szCs w:val="22"/>
        </w:rPr>
      </w:pPr>
      <w:r w:rsidRPr="00D9552C">
        <w:rPr>
          <w:rFonts w:ascii="Arial" w:hAnsi="Arial" w:cs="Arial"/>
          <w:sz w:val="22"/>
          <w:szCs w:val="22"/>
        </w:rPr>
        <w:t>Would you recommend this practice to a client and for what ailments?</w:t>
      </w:r>
    </w:p>
    <w:p w:rsidR="006C2E05" w:rsidRPr="00D9552C" w:rsidRDefault="006C2E05" w:rsidP="006C2E05">
      <w:pPr>
        <w:ind w:left="720"/>
        <w:rPr>
          <w:rFonts w:ascii="Arial" w:hAnsi="Arial" w:cs="Arial"/>
          <w:sz w:val="22"/>
          <w:szCs w:val="22"/>
        </w:rPr>
      </w:pPr>
    </w:p>
    <w:p w:rsidR="006C2E05" w:rsidRPr="00D9552C" w:rsidRDefault="00543485" w:rsidP="006C2E05">
      <w:pPr>
        <w:rPr>
          <w:rFonts w:ascii="Arial" w:hAnsi="Arial" w:cs="Arial"/>
          <w:b/>
          <w:bCs/>
          <w:sz w:val="22"/>
          <w:szCs w:val="22"/>
        </w:rPr>
      </w:pPr>
      <w:r w:rsidRPr="00D9552C">
        <w:rPr>
          <w:rFonts w:ascii="Arial" w:hAnsi="Arial" w:cs="Arial"/>
          <w:b/>
          <w:bCs/>
          <w:sz w:val="22"/>
          <w:szCs w:val="22"/>
        </w:rPr>
        <w:t>Please note:</w:t>
      </w:r>
    </w:p>
    <w:p w:rsidR="006C2E05" w:rsidRPr="00D9552C" w:rsidRDefault="00543485" w:rsidP="006C2E05">
      <w:pPr>
        <w:numPr>
          <w:ilvl w:val="0"/>
          <w:numId w:val="4"/>
        </w:numPr>
        <w:rPr>
          <w:rFonts w:ascii="Arial" w:hAnsi="Arial" w:cs="Arial"/>
          <w:sz w:val="22"/>
          <w:szCs w:val="22"/>
        </w:rPr>
      </w:pPr>
      <w:r w:rsidRPr="00D9552C">
        <w:rPr>
          <w:rFonts w:ascii="Arial" w:hAnsi="Arial" w:cs="Arial"/>
          <w:sz w:val="22"/>
          <w:szCs w:val="22"/>
        </w:rPr>
        <w:t>All answers are to be type written, and submitted via E-mail.</w:t>
      </w:r>
    </w:p>
    <w:p w:rsidR="006C2E05" w:rsidRPr="00D9552C" w:rsidRDefault="00543485" w:rsidP="006C2E05">
      <w:pPr>
        <w:numPr>
          <w:ilvl w:val="0"/>
          <w:numId w:val="4"/>
        </w:numPr>
        <w:rPr>
          <w:rFonts w:ascii="Arial" w:hAnsi="Arial" w:cs="Arial"/>
          <w:sz w:val="22"/>
          <w:szCs w:val="22"/>
        </w:rPr>
      </w:pPr>
      <w:r w:rsidRPr="00D9552C">
        <w:rPr>
          <w:rFonts w:ascii="Arial" w:hAnsi="Arial" w:cs="Arial"/>
          <w:sz w:val="22"/>
          <w:szCs w:val="22"/>
        </w:rPr>
        <w:t xml:space="preserve">Answers are to be approximately 250 words in length and to reflect </w:t>
      </w:r>
      <w:r w:rsidRPr="00D9552C">
        <w:rPr>
          <w:rFonts w:ascii="Arial" w:hAnsi="Arial" w:cs="Arial"/>
          <w:b/>
          <w:bCs/>
          <w:i/>
          <w:iCs/>
          <w:sz w:val="22"/>
          <w:szCs w:val="22"/>
        </w:rPr>
        <w:t>your own thoughts</w:t>
      </w:r>
      <w:r w:rsidRPr="00D9552C">
        <w:rPr>
          <w:rFonts w:ascii="Arial" w:hAnsi="Arial" w:cs="Arial"/>
          <w:sz w:val="22"/>
          <w:szCs w:val="22"/>
        </w:rPr>
        <w:t xml:space="preserve">.  You have a great deal of liberty here, and I encourage you to really </w:t>
      </w:r>
      <w:r w:rsidRPr="00D9552C">
        <w:rPr>
          <w:rFonts w:ascii="Arial" w:hAnsi="Arial" w:cs="Arial"/>
          <w:i/>
          <w:iCs/>
          <w:sz w:val="22"/>
          <w:szCs w:val="22"/>
        </w:rPr>
        <w:t>think</w:t>
      </w:r>
      <w:r w:rsidRPr="00D9552C">
        <w:rPr>
          <w:rFonts w:ascii="Arial" w:hAnsi="Arial" w:cs="Arial"/>
          <w:sz w:val="22"/>
          <w:szCs w:val="22"/>
        </w:rPr>
        <w:t xml:space="preserve"> and find a way to </w:t>
      </w:r>
      <w:r w:rsidRPr="00D9552C">
        <w:rPr>
          <w:rFonts w:ascii="Arial" w:hAnsi="Arial" w:cs="Arial"/>
          <w:i/>
          <w:iCs/>
          <w:sz w:val="22"/>
          <w:szCs w:val="22"/>
        </w:rPr>
        <w:t>express</w:t>
      </w:r>
      <w:r w:rsidRPr="00D9552C">
        <w:rPr>
          <w:rFonts w:ascii="Arial" w:hAnsi="Arial" w:cs="Arial"/>
          <w:sz w:val="22"/>
          <w:szCs w:val="22"/>
        </w:rPr>
        <w:t xml:space="preserve"> your thoughts. Remember to explain your answer.</w:t>
      </w:r>
    </w:p>
    <w:p w:rsidR="006C2E05" w:rsidRPr="00D9552C" w:rsidRDefault="00543485" w:rsidP="006C2E05">
      <w:pPr>
        <w:pStyle w:val="ListParagraph"/>
        <w:widowControl/>
        <w:numPr>
          <w:ilvl w:val="0"/>
          <w:numId w:val="4"/>
        </w:numPr>
        <w:autoSpaceDE/>
        <w:autoSpaceDN/>
        <w:adjustRightInd/>
        <w:rPr>
          <w:rFonts w:ascii="Arial" w:hAnsi="Arial" w:cs="Arial"/>
          <w:sz w:val="22"/>
          <w:szCs w:val="22"/>
        </w:rPr>
      </w:pPr>
      <w:r w:rsidRPr="00D9552C">
        <w:rPr>
          <w:rFonts w:ascii="Arial" w:hAnsi="Arial" w:cs="Arial"/>
          <w:sz w:val="22"/>
          <w:szCs w:val="22"/>
        </w:rPr>
        <w:t xml:space="preserve">Number your three answers. </w:t>
      </w:r>
    </w:p>
    <w:p w:rsidR="006C2E05" w:rsidRPr="00D9552C" w:rsidRDefault="00543485" w:rsidP="006C2E05">
      <w:pPr>
        <w:numPr>
          <w:ilvl w:val="0"/>
          <w:numId w:val="4"/>
        </w:numPr>
        <w:rPr>
          <w:rFonts w:ascii="Arial" w:hAnsi="Arial" w:cs="Arial"/>
          <w:sz w:val="22"/>
          <w:szCs w:val="22"/>
        </w:rPr>
      </w:pPr>
      <w:r w:rsidRPr="00D9552C">
        <w:rPr>
          <w:rFonts w:ascii="Arial" w:hAnsi="Arial" w:cs="Arial"/>
          <w:sz w:val="22"/>
          <w:szCs w:val="22"/>
        </w:rPr>
        <w:t>These assignments offer you the opportunity to test your ability to synthesize the course material and will serve as an excellent reference to you in your practice</w:t>
      </w:r>
      <w:proofErr w:type="gramStart"/>
      <w:r w:rsidRPr="00D9552C">
        <w:rPr>
          <w:rFonts w:ascii="Arial" w:hAnsi="Arial" w:cs="Arial"/>
          <w:sz w:val="22"/>
          <w:szCs w:val="22"/>
        </w:rPr>
        <w:t>..</w:t>
      </w:r>
      <w:proofErr w:type="gramEnd"/>
    </w:p>
    <w:p w:rsidR="006C2E05" w:rsidRPr="00D9552C" w:rsidRDefault="006C2E05" w:rsidP="006C2E05">
      <w:pPr>
        <w:rPr>
          <w:rFonts w:ascii="Arial" w:hAnsi="Arial" w:cs="Arial"/>
          <w:sz w:val="22"/>
          <w:szCs w:val="22"/>
        </w:rPr>
      </w:pPr>
    </w:p>
    <w:p w:rsidR="006C2E05" w:rsidRPr="00D9552C" w:rsidRDefault="00543485" w:rsidP="006C2E05">
      <w:pPr>
        <w:ind w:left="1440" w:right="1440"/>
        <w:jc w:val="center"/>
        <w:rPr>
          <w:rFonts w:ascii="Arial" w:hAnsi="Arial" w:cs="Arial"/>
          <w:b/>
          <w:bCs/>
          <w:sz w:val="22"/>
          <w:szCs w:val="22"/>
        </w:rPr>
      </w:pPr>
      <w:r w:rsidRPr="00D9552C">
        <w:rPr>
          <w:rFonts w:ascii="Arial" w:hAnsi="Arial" w:cs="Arial"/>
          <w:b/>
          <w:bCs/>
          <w:sz w:val="22"/>
          <w:szCs w:val="22"/>
        </w:rPr>
        <w:t>I look forward to reading your assignments and welcome constructive feedback at any point.</w:t>
      </w:r>
    </w:p>
    <w:p w:rsidR="006C2E05" w:rsidRPr="00D9552C" w:rsidRDefault="006C2E05" w:rsidP="006C2E05">
      <w:pPr>
        <w:rPr>
          <w:rFonts w:ascii="Arial" w:hAnsi="Arial" w:cs="Arial"/>
          <w:sz w:val="22"/>
          <w:szCs w:val="22"/>
        </w:rPr>
      </w:pPr>
    </w:p>
    <w:p w:rsidR="007B5626" w:rsidRDefault="007B5626" w:rsidP="006C2E05">
      <w:pPr>
        <w:rPr>
          <w:rFonts w:ascii="Arial" w:hAnsi="Arial" w:cs="Arial"/>
          <w:b/>
          <w:bCs/>
          <w:sz w:val="22"/>
          <w:szCs w:val="22"/>
          <w:lang w:val="en-GB"/>
        </w:rPr>
      </w:pPr>
      <w:r>
        <w:rPr>
          <w:rFonts w:ascii="Arial" w:hAnsi="Arial" w:cs="Arial"/>
          <w:b/>
          <w:bCs/>
          <w:sz w:val="22"/>
          <w:szCs w:val="22"/>
          <w:lang w:val="en-GB"/>
        </w:rPr>
        <w:br w:type="page"/>
      </w:r>
    </w:p>
    <w:p w:rsidR="006C2E05" w:rsidRPr="00D9552C" w:rsidRDefault="006C2E05" w:rsidP="006C2E05">
      <w:pPr>
        <w:rPr>
          <w:rFonts w:ascii="Arial" w:hAnsi="Arial" w:cs="Arial"/>
          <w:b/>
          <w:bCs/>
          <w:sz w:val="22"/>
          <w:szCs w:val="22"/>
          <w:lang w:val="en-GB"/>
        </w:rPr>
      </w:pPr>
    </w:p>
    <w:p w:rsidR="007B5626" w:rsidRPr="00D76FB7" w:rsidRDefault="007B5626" w:rsidP="007B5626">
      <w:pPr>
        <w:jc w:val="center"/>
        <w:rPr>
          <w:b/>
          <w:sz w:val="32"/>
          <w:szCs w:val="32"/>
        </w:rPr>
      </w:pPr>
      <w:r w:rsidRPr="00D76FB7">
        <w:rPr>
          <w:b/>
          <w:sz w:val="32"/>
          <w:szCs w:val="32"/>
        </w:rPr>
        <w:t>Addendum to Course Outline</w:t>
      </w:r>
    </w:p>
    <w:p w:rsidR="007B5626" w:rsidRDefault="007B5626" w:rsidP="007B5626"/>
    <w:p w:rsidR="007B5626" w:rsidRPr="00D76FB7" w:rsidRDefault="007B5626" w:rsidP="007B5626">
      <w:r w:rsidRPr="00D76FB7">
        <w:t>Course Code:</w:t>
      </w:r>
      <w:r w:rsidRPr="00D76FB7">
        <w:tab/>
      </w:r>
      <w:r>
        <w:t>HTH102</w:t>
      </w:r>
    </w:p>
    <w:p w:rsidR="007B5626" w:rsidRDefault="007B5626" w:rsidP="007B5626"/>
    <w:p w:rsidR="007B5626" w:rsidRPr="00D76FB7" w:rsidRDefault="007B5626" w:rsidP="007B5626">
      <w:r w:rsidRPr="00D76FB7">
        <w:t>Course Title:</w:t>
      </w:r>
      <w:r>
        <w:tab/>
        <w:t>Complementary and Alternative Medicine</w:t>
      </w:r>
    </w:p>
    <w:p w:rsidR="007B5626" w:rsidRDefault="007B5626" w:rsidP="007B5626"/>
    <w:p w:rsidR="007B5626" w:rsidRPr="00D76FB7" w:rsidRDefault="007B5626" w:rsidP="007B5626">
      <w:r w:rsidRPr="00D76FB7">
        <w:t>Professor:</w:t>
      </w:r>
      <w:r w:rsidRPr="00D76FB7">
        <w:tab/>
      </w:r>
      <w:r>
        <w:t>Malisa Carullo</w:t>
      </w:r>
    </w:p>
    <w:p w:rsidR="007B5626" w:rsidRDefault="007B5626" w:rsidP="007B5626"/>
    <w:p w:rsidR="007B5626" w:rsidRPr="00D76FB7" w:rsidRDefault="007B5626" w:rsidP="007B5626">
      <w:r w:rsidRPr="00D76FB7">
        <w:t>Date:</w:t>
      </w:r>
      <w:r w:rsidRPr="00D76FB7">
        <w:tab/>
      </w:r>
      <w:r w:rsidRPr="00D76FB7">
        <w:tab/>
      </w:r>
      <w:r>
        <w:t>May 9, 2012</w:t>
      </w:r>
    </w:p>
    <w:p w:rsidR="007B5626" w:rsidRDefault="007B5626" w:rsidP="007B5626">
      <w:pPr>
        <w:pStyle w:val="p5"/>
        <w:spacing w:line="280" w:lineRule="exact"/>
        <w:rPr>
          <w:b/>
        </w:rPr>
      </w:pPr>
    </w:p>
    <w:p w:rsidR="007B5626" w:rsidRPr="00D76FB7" w:rsidRDefault="007B5626" w:rsidP="007B5626">
      <w:pPr>
        <w:pStyle w:val="p5"/>
        <w:spacing w:line="280" w:lineRule="exact"/>
        <w:rPr>
          <w:b/>
          <w:u w:val="single"/>
        </w:rPr>
      </w:pPr>
      <w:r w:rsidRPr="00D76FB7">
        <w:rPr>
          <w:b/>
          <w:u w:val="single"/>
        </w:rPr>
        <w:t xml:space="preserve">Revised </w:t>
      </w:r>
      <w:r>
        <w:rPr>
          <w:b/>
          <w:u w:val="single"/>
        </w:rPr>
        <w:t>Version</w:t>
      </w:r>
    </w:p>
    <w:p w:rsidR="007B5626" w:rsidRDefault="007B5626" w:rsidP="007B5626"/>
    <w:p w:rsidR="007B5626" w:rsidRDefault="007B5626" w:rsidP="007B5626">
      <w:r>
        <w:t>Students were advised by the teacher of the text change below.</w:t>
      </w:r>
    </w:p>
    <w:p w:rsidR="007B5626" w:rsidRDefault="007B5626" w:rsidP="007B5626"/>
    <w:tbl>
      <w:tblPr>
        <w:tblW w:w="0" w:type="auto"/>
        <w:tblLayout w:type="fixed"/>
        <w:tblLook w:val="04A0" w:firstRow="1" w:lastRow="0" w:firstColumn="1" w:lastColumn="0" w:noHBand="0" w:noVBand="1"/>
      </w:tblPr>
      <w:tblGrid>
        <w:gridCol w:w="675"/>
        <w:gridCol w:w="8181"/>
      </w:tblGrid>
      <w:tr w:rsidR="007B5626" w:rsidTr="00473424">
        <w:trPr>
          <w:cantSplit/>
        </w:trPr>
        <w:tc>
          <w:tcPr>
            <w:tcW w:w="675" w:type="dxa"/>
            <w:hideMark/>
          </w:tcPr>
          <w:p w:rsidR="007B5626" w:rsidRDefault="007B5626" w:rsidP="00473424">
            <w:pPr>
              <w:spacing w:line="276" w:lineRule="auto"/>
              <w:rPr>
                <w:rFonts w:ascii="Arial" w:hAnsi="Arial"/>
                <w:b/>
                <w:szCs w:val="22"/>
              </w:rPr>
            </w:pPr>
            <w:r>
              <w:rPr>
                <w:rFonts w:ascii="Arial" w:hAnsi="Arial"/>
                <w:b/>
                <w:sz w:val="22"/>
                <w:szCs w:val="22"/>
              </w:rPr>
              <w:t>IV.</w:t>
            </w:r>
          </w:p>
        </w:tc>
        <w:tc>
          <w:tcPr>
            <w:tcW w:w="8181" w:type="dxa"/>
          </w:tcPr>
          <w:p w:rsidR="007B5626" w:rsidRDefault="007B5626" w:rsidP="00473424">
            <w:pPr>
              <w:spacing w:line="276" w:lineRule="auto"/>
              <w:rPr>
                <w:rFonts w:ascii="Arial" w:hAnsi="Arial"/>
                <w:b/>
                <w:szCs w:val="22"/>
              </w:rPr>
            </w:pPr>
            <w:r>
              <w:rPr>
                <w:rFonts w:ascii="Arial" w:hAnsi="Arial"/>
                <w:b/>
                <w:sz w:val="22"/>
                <w:szCs w:val="22"/>
              </w:rPr>
              <w:t>REQUIRED RESOURCES/TEXTS/MATERIALS:</w:t>
            </w:r>
          </w:p>
          <w:p w:rsidR="007B5626" w:rsidRDefault="007B5626" w:rsidP="00473424">
            <w:pPr>
              <w:spacing w:line="276" w:lineRule="auto"/>
              <w:rPr>
                <w:rFonts w:ascii="Arial" w:hAnsi="Arial"/>
                <w:b/>
              </w:rPr>
            </w:pPr>
          </w:p>
          <w:p w:rsidR="007B5626" w:rsidRDefault="007B5626" w:rsidP="00473424">
            <w:pPr>
              <w:spacing w:line="276" w:lineRule="auto"/>
              <w:rPr>
                <w:rFonts w:ascii="Arial" w:hAnsi="Arial"/>
                <w:b/>
              </w:rPr>
            </w:pPr>
            <w:r>
              <w:rPr>
                <w:rFonts w:ascii="Arial" w:hAnsi="Arial"/>
                <w:b/>
              </w:rPr>
              <w:t>Required Text</w:t>
            </w:r>
          </w:p>
          <w:p w:rsidR="007B5626" w:rsidRDefault="007B5626" w:rsidP="00473424">
            <w:pPr>
              <w:spacing w:line="276" w:lineRule="auto"/>
              <w:rPr>
                <w:rFonts w:ascii="Arial" w:hAnsi="Arial"/>
              </w:rPr>
            </w:pPr>
            <w:r>
              <w:rPr>
                <w:rFonts w:ascii="Arial" w:hAnsi="Arial"/>
              </w:rPr>
              <w:t xml:space="preserve">Freeman, L. W. (2009). </w:t>
            </w:r>
            <w:r w:rsidRPr="00F02596">
              <w:rPr>
                <w:rFonts w:ascii="Arial" w:hAnsi="Arial"/>
                <w:i/>
              </w:rPr>
              <w:t>Mosby’s complementary and alternative medicine</w:t>
            </w:r>
            <w:r>
              <w:rPr>
                <w:rFonts w:ascii="Arial" w:hAnsi="Arial"/>
              </w:rPr>
              <w:t>.</w:t>
            </w:r>
          </w:p>
          <w:p w:rsidR="007B5626" w:rsidRDefault="007B5626" w:rsidP="00473424">
            <w:pPr>
              <w:spacing w:line="276" w:lineRule="auto"/>
              <w:rPr>
                <w:rFonts w:ascii="Arial" w:hAnsi="Arial"/>
              </w:rPr>
            </w:pPr>
            <w:r>
              <w:rPr>
                <w:rFonts w:ascii="Arial" w:hAnsi="Arial"/>
              </w:rPr>
              <w:tab/>
              <w:t>(3</w:t>
            </w:r>
            <w:r w:rsidRPr="00F02596">
              <w:rPr>
                <w:rFonts w:ascii="Arial" w:hAnsi="Arial"/>
                <w:vertAlign w:val="superscript"/>
              </w:rPr>
              <w:t>rd</w:t>
            </w:r>
            <w:r>
              <w:rPr>
                <w:rFonts w:ascii="Arial" w:hAnsi="Arial"/>
              </w:rPr>
              <w:t xml:space="preserve"> ed.). Mosby Elsevier Canada.</w:t>
            </w:r>
          </w:p>
          <w:p w:rsidR="007B5626" w:rsidRPr="00F40356" w:rsidRDefault="007B5626" w:rsidP="00473424">
            <w:pPr>
              <w:spacing w:line="276" w:lineRule="auto"/>
              <w:rPr>
                <w:rFonts w:ascii="Arial" w:hAnsi="Arial"/>
              </w:rPr>
            </w:pPr>
          </w:p>
          <w:p w:rsidR="007B5626" w:rsidRDefault="007B5626" w:rsidP="00473424">
            <w:pPr>
              <w:spacing w:line="276" w:lineRule="auto"/>
              <w:rPr>
                <w:rFonts w:ascii="Arial" w:hAnsi="Arial"/>
                <w:b/>
              </w:rPr>
            </w:pPr>
            <w:r>
              <w:rPr>
                <w:rFonts w:ascii="Arial" w:hAnsi="Arial"/>
                <w:b/>
              </w:rPr>
              <w:t>Supplementary Text:</w:t>
            </w:r>
          </w:p>
          <w:p w:rsidR="007B5626" w:rsidRDefault="007B5626" w:rsidP="00473424">
            <w:pPr>
              <w:pStyle w:val="Quick1"/>
              <w:spacing w:line="276" w:lineRule="auto"/>
              <w:rPr>
                <w:rFonts w:cs="Arial"/>
                <w:b/>
                <w:sz w:val="22"/>
                <w:szCs w:val="22"/>
              </w:rPr>
            </w:pPr>
            <w:r>
              <w:rPr>
                <w:rFonts w:cs="Arial"/>
                <w:sz w:val="22"/>
                <w:szCs w:val="22"/>
              </w:rPr>
              <w:t>Potter, P., &amp; Perry, A</w:t>
            </w:r>
            <w:proofErr w:type="gramStart"/>
            <w:r>
              <w:rPr>
                <w:rFonts w:cs="Arial"/>
                <w:sz w:val="22"/>
                <w:szCs w:val="22"/>
              </w:rPr>
              <w:t>.(</w:t>
            </w:r>
            <w:proofErr w:type="gramEnd"/>
            <w:r>
              <w:rPr>
                <w:rFonts w:cs="Arial"/>
                <w:sz w:val="22"/>
                <w:szCs w:val="22"/>
              </w:rPr>
              <w:t xml:space="preserve">2010). </w:t>
            </w:r>
            <w:r>
              <w:rPr>
                <w:rFonts w:cs="Arial"/>
                <w:i/>
                <w:sz w:val="22"/>
                <w:szCs w:val="22"/>
              </w:rPr>
              <w:t xml:space="preserve">Canadian fundamentals of nursing. </w:t>
            </w:r>
            <w:r>
              <w:rPr>
                <w:rFonts w:cs="Arial"/>
                <w:sz w:val="22"/>
                <w:szCs w:val="22"/>
              </w:rPr>
              <w:t xml:space="preserve">J. Ross-Kerr &amp; </w:t>
            </w:r>
            <w:r>
              <w:rPr>
                <w:rFonts w:cs="Arial"/>
                <w:sz w:val="22"/>
                <w:szCs w:val="22"/>
              </w:rPr>
              <w:tab/>
              <w:t>M. Wood (</w:t>
            </w:r>
            <w:proofErr w:type="spellStart"/>
            <w:r>
              <w:rPr>
                <w:rFonts w:cs="Arial"/>
                <w:sz w:val="22"/>
                <w:szCs w:val="22"/>
              </w:rPr>
              <w:t>Eds</w:t>
            </w:r>
            <w:proofErr w:type="spellEnd"/>
            <w:r>
              <w:rPr>
                <w:rFonts w:cs="Arial"/>
                <w:sz w:val="22"/>
                <w:szCs w:val="22"/>
              </w:rPr>
              <w:t xml:space="preserve">) (Revised 4th ed.). Toronto: Elsevier Mosby.  </w:t>
            </w:r>
          </w:p>
          <w:p w:rsidR="007B5626" w:rsidRDefault="007B5626" w:rsidP="00473424">
            <w:pPr>
              <w:spacing w:line="276" w:lineRule="auto"/>
              <w:rPr>
                <w:rFonts w:ascii="Arial" w:hAnsi="Arial" w:cs="Arial"/>
                <w:b/>
                <w:szCs w:val="22"/>
              </w:rPr>
            </w:pPr>
          </w:p>
          <w:p w:rsidR="007B5626" w:rsidRDefault="007B5626" w:rsidP="00473424">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szCs w:val="22"/>
                <w:lang w:val="en-GB"/>
              </w:rPr>
            </w:pPr>
            <w:r>
              <w:rPr>
                <w:rFonts w:ascii="Arial" w:hAnsi="Arial" w:cs="Arial"/>
                <w:sz w:val="22"/>
                <w:szCs w:val="22"/>
                <w:lang w:val="en-GB"/>
              </w:rPr>
              <w:t xml:space="preserve">College of Nurses of Ontario: Practice Standards (documentation). </w:t>
            </w:r>
          </w:p>
          <w:p w:rsidR="007B5626" w:rsidRDefault="007B5626" w:rsidP="00473424">
            <w:pPr>
              <w:tabs>
                <w:tab w:val="left" w:pos="-1440"/>
                <w:tab w:val="left" w:pos="-720"/>
                <w:tab w:val="left" w:pos="0"/>
                <w:tab w:val="left" w:pos="721"/>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szCs w:val="22"/>
                <w:lang w:val="en-GB"/>
              </w:rPr>
            </w:pPr>
            <w:r>
              <w:rPr>
                <w:rFonts w:ascii="Arial" w:hAnsi="Arial" w:cs="Arial"/>
                <w:sz w:val="22"/>
                <w:szCs w:val="22"/>
                <w:lang w:val="en-GB"/>
              </w:rPr>
              <w:tab/>
              <w:t>Available online</w:t>
            </w:r>
          </w:p>
          <w:p w:rsidR="007B5626" w:rsidRDefault="007B5626" w:rsidP="00473424">
            <w:pPr>
              <w:tabs>
                <w:tab w:val="left" w:pos="-1440"/>
                <w:tab w:val="left" w:pos="-720"/>
                <w:tab w:val="left" w:pos="0"/>
                <w:tab w:val="left" w:pos="721"/>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szCs w:val="22"/>
                <w:lang w:val="en-GB"/>
              </w:rPr>
            </w:pPr>
          </w:p>
          <w:p w:rsidR="007B5626" w:rsidRDefault="00FB4939" w:rsidP="00473424">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szCs w:val="22"/>
                <w:lang w:val="en-GB"/>
              </w:rPr>
            </w:pPr>
            <w:hyperlink r:id="rId12" w:history="1">
              <w:r w:rsidR="007B5626">
                <w:rPr>
                  <w:rStyle w:val="Hyperlink"/>
                  <w:rFonts w:ascii="Arial" w:hAnsi="Arial" w:cs="Arial"/>
                  <w:sz w:val="22"/>
                  <w:szCs w:val="22"/>
                </w:rPr>
                <w:t>http://www.cno.org/pubs/mag/TSMvol32no3.pdf</w:t>
              </w:r>
            </w:hyperlink>
          </w:p>
          <w:p w:rsidR="007B5626" w:rsidRDefault="00FB4939" w:rsidP="00473424">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szCs w:val="22"/>
                <w:lang w:val="en-GB"/>
              </w:rPr>
            </w:pPr>
            <w:hyperlink r:id="rId13" w:history="1">
              <w:r w:rsidR="007B5626">
                <w:rPr>
                  <w:rStyle w:val="Hyperlink"/>
                  <w:rFonts w:ascii="Arial" w:hAnsi="Arial" w:cs="Arial"/>
                  <w:sz w:val="22"/>
                  <w:szCs w:val="22"/>
                </w:rPr>
                <w:t>http://www.cno.org/docs/prac/41021_CompTherapies.pdf</w:t>
              </w:r>
            </w:hyperlink>
          </w:p>
          <w:p w:rsidR="007B5626" w:rsidRDefault="00FB4939" w:rsidP="00473424">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szCs w:val="22"/>
                <w:lang w:val="en-GB"/>
              </w:rPr>
            </w:pPr>
            <w:hyperlink r:id="rId14" w:history="1">
              <w:r w:rsidR="007B5626">
                <w:rPr>
                  <w:rStyle w:val="Hyperlink"/>
                  <w:rFonts w:ascii="Arial" w:hAnsi="Arial" w:cs="Arial"/>
                  <w:sz w:val="22"/>
                  <w:szCs w:val="22"/>
                </w:rPr>
                <w:t>http://www.cno.org/pubs/compendium.html</w:t>
              </w:r>
            </w:hyperlink>
          </w:p>
        </w:tc>
      </w:tr>
    </w:tbl>
    <w:p w:rsidR="007B5626" w:rsidRDefault="007B5626" w:rsidP="007B5626"/>
    <w:p w:rsidR="007B5626" w:rsidRPr="00F02596" w:rsidRDefault="007B5626" w:rsidP="007B5626">
      <w:pPr>
        <w:rPr>
          <w:b/>
          <w:color w:val="1F497D"/>
        </w:rPr>
      </w:pPr>
      <w:r w:rsidRPr="00F02596">
        <w:rPr>
          <w:b/>
        </w:rPr>
        <w:t>Additional Notes:</w:t>
      </w:r>
    </w:p>
    <w:p w:rsidR="007B5626" w:rsidRDefault="007B5626" w:rsidP="007B5626">
      <w:pPr>
        <w:rPr>
          <w:color w:val="1F497D"/>
        </w:rPr>
      </w:pPr>
    </w:p>
    <w:p w:rsidR="007B5626" w:rsidRDefault="007B5626" w:rsidP="007B5626">
      <w:pPr>
        <w:rPr>
          <w:color w:val="1F497D"/>
        </w:rPr>
      </w:pPr>
      <w:r>
        <w:rPr>
          <w:color w:val="1F497D"/>
        </w:rPr>
        <w:t>Excerpt from Laurie Poirier’s email dated May 9, 2012.</w:t>
      </w:r>
    </w:p>
    <w:p w:rsidR="007B5626" w:rsidRDefault="007B5626" w:rsidP="007B5626">
      <w:pPr>
        <w:rPr>
          <w:color w:val="1F497D"/>
        </w:rPr>
      </w:pPr>
    </w:p>
    <w:p w:rsidR="007B5626" w:rsidRDefault="007B5626" w:rsidP="007B5626">
      <w:pPr>
        <w:rPr>
          <w:color w:val="1F497D"/>
        </w:rPr>
      </w:pPr>
      <w:r>
        <w:rPr>
          <w:color w:val="1F497D"/>
        </w:rPr>
        <w:t>“Based on feedback from the teacher have made the decision to proceed with the textbook selections referenced in the original course outline.</w:t>
      </w:r>
    </w:p>
    <w:p w:rsidR="007B5626" w:rsidRDefault="007B5626" w:rsidP="007B5626">
      <w:pPr>
        <w:rPr>
          <w:color w:val="1F497D"/>
        </w:rPr>
      </w:pPr>
    </w:p>
    <w:p w:rsidR="007B5626" w:rsidRDefault="007B5626" w:rsidP="007B5626">
      <w:pPr>
        <w:rPr>
          <w:color w:val="1F497D"/>
        </w:rPr>
      </w:pPr>
      <w:r>
        <w:rPr>
          <w:color w:val="1F497D"/>
        </w:rPr>
        <w:t>Students will be advised re: the following:</w:t>
      </w:r>
    </w:p>
    <w:p w:rsidR="007B5626" w:rsidRDefault="007B5626" w:rsidP="007B5626">
      <w:pPr>
        <w:rPr>
          <w:color w:val="1F497D"/>
        </w:rPr>
      </w:pPr>
    </w:p>
    <w:p w:rsidR="007B5626" w:rsidRDefault="007B5626" w:rsidP="007B5626">
      <w:pPr>
        <w:pStyle w:val="ListParagraph"/>
        <w:widowControl/>
        <w:numPr>
          <w:ilvl w:val="0"/>
          <w:numId w:val="5"/>
        </w:numPr>
        <w:autoSpaceDE/>
        <w:autoSpaceDN/>
        <w:adjustRightInd/>
        <w:rPr>
          <w:color w:val="1F497D"/>
        </w:rPr>
      </w:pPr>
      <w:r>
        <w:rPr>
          <w:color w:val="1F497D"/>
        </w:rPr>
        <w:t>Purchase the Mosby text (information has been provided to Campus Shop and Follett will order same)</w:t>
      </w:r>
    </w:p>
    <w:p w:rsidR="007B5626" w:rsidRDefault="007B5626" w:rsidP="007B5626">
      <w:pPr>
        <w:pStyle w:val="ListParagraph"/>
        <w:widowControl/>
        <w:numPr>
          <w:ilvl w:val="0"/>
          <w:numId w:val="5"/>
        </w:numPr>
        <w:autoSpaceDE/>
        <w:autoSpaceDN/>
        <w:adjustRightInd/>
        <w:rPr>
          <w:color w:val="1F497D"/>
        </w:rPr>
      </w:pPr>
      <w:r>
        <w:rPr>
          <w:color w:val="1F497D"/>
        </w:rPr>
        <w:t>Bring Potter and Perry to class as supplementary resource.”</w:t>
      </w:r>
    </w:p>
    <w:p w:rsidR="007B5626" w:rsidRDefault="007B5626" w:rsidP="007B5626">
      <w:r>
        <w:br w:type="page"/>
      </w:r>
    </w:p>
    <w:p w:rsidR="007B5626" w:rsidRPr="00D76FB7" w:rsidRDefault="007B5626" w:rsidP="007B5626"/>
    <w:p w:rsidR="007B5626" w:rsidRPr="00D76FB7" w:rsidRDefault="007B5626" w:rsidP="007B5626">
      <w:pPr>
        <w:pStyle w:val="p5"/>
        <w:spacing w:line="280" w:lineRule="exact"/>
        <w:rPr>
          <w:b/>
          <w:u w:val="single"/>
        </w:rPr>
      </w:pPr>
      <w:r w:rsidRPr="00D76FB7">
        <w:rPr>
          <w:b/>
          <w:u w:val="single"/>
        </w:rPr>
        <w:t>Original Version</w:t>
      </w:r>
    </w:p>
    <w:p w:rsidR="007B5626" w:rsidRPr="00D76FB7" w:rsidRDefault="007B5626" w:rsidP="007B5626"/>
    <w:tbl>
      <w:tblPr>
        <w:tblW w:w="0" w:type="auto"/>
        <w:tblLayout w:type="fixed"/>
        <w:tblLook w:val="04A0" w:firstRow="1" w:lastRow="0" w:firstColumn="1" w:lastColumn="0" w:noHBand="0" w:noVBand="1"/>
      </w:tblPr>
      <w:tblGrid>
        <w:gridCol w:w="675"/>
        <w:gridCol w:w="8181"/>
      </w:tblGrid>
      <w:tr w:rsidR="007B5626" w:rsidTr="00473424">
        <w:trPr>
          <w:cantSplit/>
        </w:trPr>
        <w:tc>
          <w:tcPr>
            <w:tcW w:w="675" w:type="dxa"/>
            <w:hideMark/>
          </w:tcPr>
          <w:p w:rsidR="007B5626" w:rsidRDefault="007B5626" w:rsidP="00473424">
            <w:pPr>
              <w:spacing w:line="276" w:lineRule="auto"/>
              <w:rPr>
                <w:rFonts w:ascii="Arial" w:hAnsi="Arial"/>
                <w:b/>
                <w:szCs w:val="22"/>
              </w:rPr>
            </w:pPr>
            <w:r>
              <w:rPr>
                <w:rFonts w:ascii="Arial" w:hAnsi="Arial"/>
                <w:b/>
                <w:sz w:val="22"/>
                <w:szCs w:val="22"/>
              </w:rPr>
              <w:t>IV.</w:t>
            </w:r>
          </w:p>
        </w:tc>
        <w:tc>
          <w:tcPr>
            <w:tcW w:w="8181" w:type="dxa"/>
          </w:tcPr>
          <w:p w:rsidR="007B5626" w:rsidRDefault="007B5626" w:rsidP="00473424">
            <w:pPr>
              <w:spacing w:line="276" w:lineRule="auto"/>
              <w:rPr>
                <w:rFonts w:ascii="Arial" w:hAnsi="Arial"/>
                <w:b/>
                <w:szCs w:val="22"/>
              </w:rPr>
            </w:pPr>
            <w:r>
              <w:rPr>
                <w:rFonts w:ascii="Arial" w:hAnsi="Arial"/>
                <w:b/>
                <w:sz w:val="22"/>
                <w:szCs w:val="22"/>
              </w:rPr>
              <w:t>REQUIRED RESOURCES/TEXTS/MATERIALS:</w:t>
            </w:r>
          </w:p>
          <w:p w:rsidR="007B5626" w:rsidRDefault="007B5626" w:rsidP="00473424">
            <w:pPr>
              <w:spacing w:line="276" w:lineRule="auto"/>
              <w:rPr>
                <w:rFonts w:ascii="Arial" w:hAnsi="Arial"/>
                <w:b/>
                <w:szCs w:val="22"/>
              </w:rPr>
            </w:pPr>
          </w:p>
          <w:p w:rsidR="007B5626" w:rsidRDefault="007B5626" w:rsidP="00473424">
            <w:pPr>
              <w:pStyle w:val="Quick1"/>
              <w:spacing w:line="276" w:lineRule="auto"/>
              <w:rPr>
                <w:rFonts w:cs="Arial"/>
                <w:b/>
                <w:sz w:val="22"/>
                <w:szCs w:val="22"/>
              </w:rPr>
            </w:pPr>
            <w:r>
              <w:rPr>
                <w:rFonts w:cs="Arial"/>
                <w:sz w:val="22"/>
                <w:szCs w:val="22"/>
              </w:rPr>
              <w:t>Potter, P., &amp; Perry, A</w:t>
            </w:r>
            <w:proofErr w:type="gramStart"/>
            <w:r>
              <w:rPr>
                <w:rFonts w:cs="Arial"/>
                <w:sz w:val="22"/>
                <w:szCs w:val="22"/>
              </w:rPr>
              <w:t>.(</w:t>
            </w:r>
            <w:proofErr w:type="gramEnd"/>
            <w:r>
              <w:rPr>
                <w:rFonts w:cs="Arial"/>
                <w:sz w:val="22"/>
                <w:szCs w:val="22"/>
              </w:rPr>
              <w:t xml:space="preserve">2010). </w:t>
            </w:r>
            <w:r>
              <w:rPr>
                <w:rFonts w:cs="Arial"/>
                <w:i/>
                <w:sz w:val="22"/>
                <w:szCs w:val="22"/>
              </w:rPr>
              <w:t xml:space="preserve">Canadian fundamentals of nursing. </w:t>
            </w:r>
            <w:r>
              <w:rPr>
                <w:rFonts w:cs="Arial"/>
                <w:sz w:val="22"/>
                <w:szCs w:val="22"/>
              </w:rPr>
              <w:t xml:space="preserve">J. Ross-Kerr &amp; </w:t>
            </w:r>
            <w:r>
              <w:rPr>
                <w:rFonts w:cs="Arial"/>
                <w:sz w:val="22"/>
                <w:szCs w:val="22"/>
              </w:rPr>
              <w:tab/>
              <w:t>M. Wood (</w:t>
            </w:r>
            <w:proofErr w:type="spellStart"/>
            <w:r>
              <w:rPr>
                <w:rFonts w:cs="Arial"/>
                <w:sz w:val="22"/>
                <w:szCs w:val="22"/>
              </w:rPr>
              <w:t>Eds</w:t>
            </w:r>
            <w:proofErr w:type="spellEnd"/>
            <w:r>
              <w:rPr>
                <w:rFonts w:cs="Arial"/>
                <w:sz w:val="22"/>
                <w:szCs w:val="22"/>
              </w:rPr>
              <w:t xml:space="preserve">) (Revised 4th ed.). Toronto: Elsevier Mosby.  </w:t>
            </w:r>
          </w:p>
          <w:p w:rsidR="007B5626" w:rsidRDefault="007B5626" w:rsidP="00473424">
            <w:pPr>
              <w:spacing w:line="276" w:lineRule="auto"/>
              <w:rPr>
                <w:rFonts w:ascii="Arial" w:hAnsi="Arial" w:cs="Arial"/>
                <w:b/>
                <w:szCs w:val="22"/>
              </w:rPr>
            </w:pPr>
          </w:p>
          <w:p w:rsidR="007B5626" w:rsidRDefault="007B5626" w:rsidP="00473424">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szCs w:val="22"/>
                <w:lang w:val="en-GB"/>
              </w:rPr>
            </w:pPr>
            <w:r>
              <w:rPr>
                <w:rFonts w:ascii="Arial" w:hAnsi="Arial" w:cs="Arial"/>
                <w:sz w:val="22"/>
                <w:szCs w:val="22"/>
                <w:lang w:val="en-GB"/>
              </w:rPr>
              <w:t xml:space="preserve">College of Nurses of Ontario: Practice Standards (documentation). </w:t>
            </w:r>
          </w:p>
          <w:p w:rsidR="007B5626" w:rsidRDefault="007B5626" w:rsidP="00473424">
            <w:pPr>
              <w:tabs>
                <w:tab w:val="left" w:pos="-1440"/>
                <w:tab w:val="left" w:pos="-720"/>
                <w:tab w:val="left" w:pos="0"/>
                <w:tab w:val="left" w:pos="721"/>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szCs w:val="22"/>
                <w:lang w:val="en-GB"/>
              </w:rPr>
            </w:pPr>
            <w:r>
              <w:rPr>
                <w:rFonts w:ascii="Arial" w:hAnsi="Arial" w:cs="Arial"/>
                <w:sz w:val="22"/>
                <w:szCs w:val="22"/>
                <w:lang w:val="en-GB"/>
              </w:rPr>
              <w:tab/>
              <w:t>Available online</w:t>
            </w:r>
          </w:p>
          <w:p w:rsidR="007B5626" w:rsidRDefault="007B5626" w:rsidP="00473424">
            <w:pPr>
              <w:tabs>
                <w:tab w:val="left" w:pos="-1440"/>
                <w:tab w:val="left" w:pos="-720"/>
                <w:tab w:val="left" w:pos="0"/>
                <w:tab w:val="left" w:pos="721"/>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szCs w:val="22"/>
                <w:lang w:val="en-GB"/>
              </w:rPr>
            </w:pPr>
          </w:p>
          <w:p w:rsidR="007B5626" w:rsidRDefault="00FB4939" w:rsidP="00473424">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szCs w:val="22"/>
                <w:lang w:val="en-GB"/>
              </w:rPr>
            </w:pPr>
            <w:hyperlink r:id="rId15" w:history="1">
              <w:r w:rsidR="007B5626">
                <w:rPr>
                  <w:rStyle w:val="Hyperlink"/>
                  <w:rFonts w:ascii="Arial" w:hAnsi="Arial" w:cs="Arial"/>
                  <w:sz w:val="22"/>
                  <w:szCs w:val="22"/>
                </w:rPr>
                <w:t>http://www.cno.org/pubs/mag/TSMvol32no3.pdf</w:t>
              </w:r>
            </w:hyperlink>
          </w:p>
          <w:p w:rsidR="007B5626" w:rsidRDefault="00FB4939" w:rsidP="00473424">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szCs w:val="22"/>
                <w:lang w:val="en-GB"/>
              </w:rPr>
            </w:pPr>
            <w:hyperlink r:id="rId16" w:history="1">
              <w:r w:rsidR="007B5626">
                <w:rPr>
                  <w:rStyle w:val="Hyperlink"/>
                  <w:rFonts w:ascii="Arial" w:hAnsi="Arial" w:cs="Arial"/>
                  <w:sz w:val="22"/>
                  <w:szCs w:val="22"/>
                </w:rPr>
                <w:t>http://www.cno.org/docs/prac/41021_CompTherapies.pdf</w:t>
              </w:r>
            </w:hyperlink>
          </w:p>
          <w:p w:rsidR="007B5626" w:rsidRDefault="00FB4939" w:rsidP="00473424">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szCs w:val="22"/>
                <w:lang w:val="en-GB"/>
              </w:rPr>
            </w:pPr>
            <w:hyperlink r:id="rId17" w:history="1">
              <w:r w:rsidR="007B5626">
                <w:rPr>
                  <w:rStyle w:val="Hyperlink"/>
                  <w:rFonts w:ascii="Arial" w:hAnsi="Arial" w:cs="Arial"/>
                  <w:sz w:val="22"/>
                  <w:szCs w:val="22"/>
                </w:rPr>
                <w:t>http://www.cno.org/pubs/compendium.html</w:t>
              </w:r>
            </w:hyperlink>
          </w:p>
        </w:tc>
      </w:tr>
    </w:tbl>
    <w:p w:rsidR="007B5626" w:rsidRPr="00D76FB7" w:rsidRDefault="007B5626" w:rsidP="007B5626"/>
    <w:p w:rsidR="007B5626" w:rsidRDefault="007B5626" w:rsidP="007B5626"/>
    <w:p w:rsidR="007B5626" w:rsidRDefault="007B5626" w:rsidP="007B5626"/>
    <w:p w:rsidR="007B5626" w:rsidRPr="00D76FB7" w:rsidRDefault="007B5626" w:rsidP="007B5626">
      <w:r w:rsidRPr="00D76FB7">
        <w:t>_________________________________</w:t>
      </w:r>
      <w:r w:rsidRPr="00D76FB7">
        <w:tab/>
      </w:r>
      <w:r w:rsidRPr="00D76FB7">
        <w:tab/>
        <w:t>______________________</w:t>
      </w:r>
    </w:p>
    <w:p w:rsidR="007B5626" w:rsidRDefault="007B5626" w:rsidP="007B5626">
      <w:r w:rsidRPr="00D76FB7">
        <w:t>Chair, Health Programs</w:t>
      </w:r>
      <w:r w:rsidRPr="00D76FB7">
        <w:tab/>
      </w:r>
      <w:r w:rsidRPr="00D76FB7">
        <w:tab/>
      </w:r>
      <w:r w:rsidRPr="00D76FB7">
        <w:tab/>
      </w:r>
      <w:r w:rsidRPr="00D76FB7">
        <w:tab/>
      </w:r>
      <w:r w:rsidRPr="00D76FB7">
        <w:tab/>
        <w:t xml:space="preserve">       Date</w:t>
      </w:r>
    </w:p>
    <w:p w:rsidR="007B5626" w:rsidRPr="00D76FB7" w:rsidRDefault="007B5626" w:rsidP="007B5626">
      <w:smartTag w:uri="urn:schemas-microsoft-com:office:smarttags" w:element="place">
        <w:smartTag w:uri="urn:schemas-microsoft-com:office:smarttags" w:element="PlaceType">
          <w:r>
            <w:t>School</w:t>
          </w:r>
        </w:smartTag>
        <w:r>
          <w:t xml:space="preserve"> of </w:t>
        </w:r>
        <w:smartTag w:uri="urn:schemas-microsoft-com:office:smarttags" w:element="PlaceName">
          <w:r>
            <w:t>Health</w:t>
          </w:r>
        </w:smartTag>
      </w:smartTag>
      <w:r>
        <w:t xml:space="preserve"> and Community Services</w:t>
      </w:r>
    </w:p>
    <w:p w:rsidR="007B5626" w:rsidRDefault="007B5626" w:rsidP="007B5626"/>
    <w:p w:rsidR="007B5626" w:rsidRPr="00D8154F" w:rsidRDefault="007B5626" w:rsidP="007B5626">
      <w:pPr>
        <w:rPr>
          <w:color w:val="1F497D"/>
          <w:sz w:val="22"/>
          <w:szCs w:val="22"/>
        </w:rPr>
      </w:pPr>
    </w:p>
    <w:p w:rsidR="007B5626" w:rsidRPr="00D8154F" w:rsidRDefault="007B5626" w:rsidP="007B5626">
      <w:pPr>
        <w:rPr>
          <w:color w:val="1F497D"/>
          <w:sz w:val="22"/>
          <w:szCs w:val="22"/>
        </w:rPr>
      </w:pPr>
    </w:p>
    <w:p w:rsidR="007B5626" w:rsidRPr="00D8154F" w:rsidRDefault="007B5626" w:rsidP="007B5626">
      <w:pPr>
        <w:rPr>
          <w:color w:val="1F497D"/>
          <w:sz w:val="22"/>
          <w:szCs w:val="22"/>
        </w:rPr>
      </w:pPr>
    </w:p>
    <w:p w:rsidR="007B5626" w:rsidRPr="00D8154F" w:rsidRDefault="007B5626" w:rsidP="007B5626">
      <w:pPr>
        <w:rPr>
          <w:color w:val="1F497D"/>
          <w:sz w:val="22"/>
          <w:szCs w:val="22"/>
        </w:rPr>
      </w:pPr>
    </w:p>
    <w:p w:rsidR="002F5588" w:rsidRDefault="00FB4939"/>
    <w:sectPr w:rsidR="002F5588" w:rsidSect="00A471C2">
      <w:headerReference w:type="even" r:id="rId18"/>
      <w:headerReference w:type="default" r:id="rId19"/>
      <w:pgSz w:w="12240" w:h="15840"/>
      <w:pgMar w:top="1440" w:right="1800" w:bottom="993"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485" w:rsidRDefault="00543485">
      <w:r>
        <w:separator/>
      </w:r>
    </w:p>
  </w:endnote>
  <w:endnote w:type="continuationSeparator" w:id="0">
    <w:p w:rsidR="00543485" w:rsidRDefault="005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485" w:rsidRDefault="00543485">
      <w:r>
        <w:separator/>
      </w:r>
    </w:p>
  </w:footnote>
  <w:footnote w:type="continuationSeparator" w:id="0">
    <w:p w:rsidR="00543485" w:rsidRDefault="00543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D73" w:rsidRDefault="0054348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B6D73" w:rsidRDefault="00FB49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786"/>
      <w:gridCol w:w="709"/>
      <w:gridCol w:w="3361"/>
    </w:tblGrid>
    <w:tr w:rsidR="000B6D73" w:rsidRPr="00A471C2">
      <w:tc>
        <w:tcPr>
          <w:tcW w:w="4786" w:type="dxa"/>
        </w:tcPr>
        <w:p w:rsidR="000B6D73" w:rsidRPr="00A471C2" w:rsidRDefault="00543485" w:rsidP="00A471C2">
          <w:pPr>
            <w:rPr>
              <w:rFonts w:ascii="Arial" w:hAnsi="Arial"/>
              <w:b/>
              <w:snapToGrid w:val="0"/>
              <w:szCs w:val="22"/>
            </w:rPr>
          </w:pPr>
          <w:r w:rsidRPr="00A471C2">
            <w:rPr>
              <w:rFonts w:ascii="Arial" w:hAnsi="Arial" w:cs="Arial"/>
              <w:b/>
              <w:sz w:val="22"/>
              <w:szCs w:val="22"/>
              <w:lang w:val="en-GB"/>
            </w:rPr>
            <w:t>Complementary and Alternative Medicine</w:t>
          </w:r>
        </w:p>
      </w:tc>
      <w:tc>
        <w:tcPr>
          <w:tcW w:w="709" w:type="dxa"/>
        </w:tcPr>
        <w:p w:rsidR="000B6D73" w:rsidRPr="00A471C2" w:rsidRDefault="00543485">
          <w:pPr>
            <w:pStyle w:val="Header"/>
            <w:jc w:val="center"/>
            <w:rPr>
              <w:rFonts w:ascii="Arial" w:hAnsi="Arial"/>
              <w:b/>
              <w:snapToGrid w:val="0"/>
              <w:szCs w:val="22"/>
            </w:rPr>
          </w:pPr>
          <w:r w:rsidRPr="00A471C2">
            <w:rPr>
              <w:rStyle w:val="PageNumber"/>
              <w:b/>
              <w:sz w:val="22"/>
              <w:szCs w:val="22"/>
            </w:rPr>
            <w:fldChar w:fldCharType="begin"/>
          </w:r>
          <w:r w:rsidRPr="00A471C2">
            <w:rPr>
              <w:rStyle w:val="PageNumber"/>
              <w:b/>
              <w:sz w:val="22"/>
              <w:szCs w:val="22"/>
            </w:rPr>
            <w:instrText xml:space="preserve">PAGE  </w:instrText>
          </w:r>
          <w:r w:rsidRPr="00A471C2">
            <w:rPr>
              <w:rStyle w:val="PageNumber"/>
              <w:b/>
              <w:sz w:val="22"/>
              <w:szCs w:val="22"/>
            </w:rPr>
            <w:fldChar w:fldCharType="separate"/>
          </w:r>
          <w:r w:rsidR="00FB4939">
            <w:rPr>
              <w:rStyle w:val="PageNumber"/>
              <w:b/>
              <w:noProof/>
              <w:sz w:val="22"/>
              <w:szCs w:val="22"/>
            </w:rPr>
            <w:t>13</w:t>
          </w:r>
          <w:r w:rsidRPr="00A471C2">
            <w:rPr>
              <w:rStyle w:val="PageNumber"/>
              <w:b/>
              <w:sz w:val="22"/>
              <w:szCs w:val="22"/>
            </w:rPr>
            <w:fldChar w:fldCharType="end"/>
          </w:r>
        </w:p>
      </w:tc>
      <w:tc>
        <w:tcPr>
          <w:tcW w:w="3361" w:type="dxa"/>
        </w:tcPr>
        <w:p w:rsidR="000B6D73" w:rsidRPr="00A471C2" w:rsidRDefault="00543485">
          <w:pPr>
            <w:pStyle w:val="Header"/>
            <w:jc w:val="right"/>
            <w:rPr>
              <w:rFonts w:ascii="Arial" w:hAnsi="Arial"/>
              <w:b/>
              <w:snapToGrid w:val="0"/>
              <w:szCs w:val="22"/>
            </w:rPr>
          </w:pPr>
          <w:r>
            <w:rPr>
              <w:rFonts w:ascii="Arial" w:hAnsi="Arial"/>
              <w:b/>
              <w:snapToGrid w:val="0"/>
              <w:sz w:val="22"/>
              <w:szCs w:val="22"/>
            </w:rPr>
            <w:t>HTH102</w:t>
          </w:r>
        </w:p>
      </w:tc>
    </w:tr>
  </w:tbl>
  <w:p w:rsidR="000B6D73" w:rsidRDefault="00FB493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90D86"/>
    <w:multiLevelType w:val="hybridMultilevel"/>
    <w:tmpl w:val="1FCC5F3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
    <w:nsid w:val="10E554B1"/>
    <w:multiLevelType w:val="hybridMultilevel"/>
    <w:tmpl w:val="37228E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603B133A"/>
    <w:multiLevelType w:val="hybridMultilevel"/>
    <w:tmpl w:val="69F8CD36"/>
    <w:lvl w:ilvl="0" w:tplc="0D6C5FAA">
      <w:start w:val="1"/>
      <w:numFmt w:val="bullet"/>
      <w:lvlText w:val=""/>
      <w:lvlJc w:val="left"/>
      <w:pPr>
        <w:tabs>
          <w:tab w:val="num" w:pos="1440"/>
        </w:tabs>
        <w:ind w:left="1440"/>
      </w:pPr>
      <w:rPr>
        <w:rFonts w:ascii="Symbol" w:hAnsi="Symbol" w:cs="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
    <w:nsid w:val="664B08D2"/>
    <w:multiLevelType w:val="hybridMultilevel"/>
    <w:tmpl w:val="ADCAB124"/>
    <w:lvl w:ilvl="0" w:tplc="8C309D8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6A0757B6"/>
    <w:multiLevelType w:val="hybridMultilevel"/>
    <w:tmpl w:val="62548D3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E05"/>
    <w:rsid w:val="00543485"/>
    <w:rsid w:val="006C2E05"/>
    <w:rsid w:val="007B5626"/>
    <w:rsid w:val="00854B65"/>
    <w:rsid w:val="00FB49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E05"/>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6C2E05"/>
    <w:pPr>
      <w:keepNext/>
      <w:jc w:val="center"/>
      <w:outlineLvl w:val="0"/>
    </w:pPr>
    <w:rPr>
      <w:b/>
      <w:u w:val="single"/>
      <w:lang w:val="en-GB"/>
    </w:rPr>
  </w:style>
  <w:style w:type="paragraph" w:styleId="Heading2">
    <w:name w:val="heading 2"/>
    <w:basedOn w:val="Normal"/>
    <w:next w:val="Normal"/>
    <w:link w:val="Heading2Char"/>
    <w:qFormat/>
    <w:rsid w:val="006C2E05"/>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2E05"/>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6C2E05"/>
    <w:rPr>
      <w:rFonts w:ascii="Times New Roman" w:eastAsia="Times New Roman" w:hAnsi="Times New Roman" w:cs="Times New Roman"/>
      <w:b/>
      <w:sz w:val="24"/>
      <w:szCs w:val="20"/>
      <w:lang w:val="en-GB"/>
    </w:rPr>
  </w:style>
  <w:style w:type="paragraph" w:styleId="EnvelopeReturn">
    <w:name w:val="envelope return"/>
    <w:basedOn w:val="Normal"/>
    <w:rsid w:val="006C2E05"/>
    <w:rPr>
      <w:rFonts w:ascii="Arial" w:hAnsi="Arial"/>
    </w:rPr>
  </w:style>
  <w:style w:type="paragraph" w:styleId="Header">
    <w:name w:val="header"/>
    <w:basedOn w:val="Normal"/>
    <w:link w:val="HeaderChar"/>
    <w:rsid w:val="006C2E05"/>
    <w:pPr>
      <w:tabs>
        <w:tab w:val="center" w:pos="4320"/>
        <w:tab w:val="right" w:pos="8640"/>
      </w:tabs>
    </w:pPr>
  </w:style>
  <w:style w:type="character" w:customStyle="1" w:styleId="HeaderChar">
    <w:name w:val="Header Char"/>
    <w:basedOn w:val="DefaultParagraphFont"/>
    <w:link w:val="Header"/>
    <w:rsid w:val="006C2E05"/>
    <w:rPr>
      <w:rFonts w:ascii="Times New Roman" w:eastAsia="Times New Roman" w:hAnsi="Times New Roman" w:cs="Times New Roman"/>
      <w:sz w:val="24"/>
      <w:szCs w:val="20"/>
      <w:lang w:val="en-US"/>
    </w:rPr>
  </w:style>
  <w:style w:type="character" w:styleId="PageNumber">
    <w:name w:val="page number"/>
    <w:basedOn w:val="DefaultParagraphFont"/>
    <w:rsid w:val="006C2E05"/>
  </w:style>
  <w:style w:type="character" w:styleId="Hyperlink">
    <w:name w:val="Hyperlink"/>
    <w:basedOn w:val="DefaultParagraphFont"/>
    <w:rsid w:val="006C2E05"/>
    <w:rPr>
      <w:color w:val="0000FF"/>
      <w:u w:val="single"/>
    </w:rPr>
  </w:style>
  <w:style w:type="paragraph" w:styleId="PlainText">
    <w:name w:val="Plain Text"/>
    <w:basedOn w:val="Normal"/>
    <w:link w:val="PlainTextChar"/>
    <w:uiPriority w:val="99"/>
    <w:unhideWhenUsed/>
    <w:rsid w:val="006C2E05"/>
    <w:rPr>
      <w:rFonts w:ascii="Consolas" w:hAnsi="Consolas"/>
      <w:sz w:val="21"/>
      <w:szCs w:val="21"/>
      <w:lang w:val="en-CA"/>
    </w:rPr>
  </w:style>
  <w:style w:type="character" w:customStyle="1" w:styleId="PlainTextChar">
    <w:name w:val="Plain Text Char"/>
    <w:basedOn w:val="DefaultParagraphFont"/>
    <w:link w:val="PlainText"/>
    <w:uiPriority w:val="99"/>
    <w:rsid w:val="006C2E05"/>
    <w:rPr>
      <w:rFonts w:ascii="Consolas" w:eastAsia="Times New Roman" w:hAnsi="Consolas" w:cs="Times New Roman"/>
      <w:sz w:val="21"/>
      <w:szCs w:val="21"/>
    </w:rPr>
  </w:style>
  <w:style w:type="paragraph" w:styleId="ListParagraph">
    <w:name w:val="List Paragraph"/>
    <w:basedOn w:val="Normal"/>
    <w:uiPriority w:val="34"/>
    <w:qFormat/>
    <w:rsid w:val="006C2E05"/>
    <w:pPr>
      <w:widowControl w:val="0"/>
      <w:autoSpaceDE w:val="0"/>
      <w:autoSpaceDN w:val="0"/>
      <w:adjustRightInd w:val="0"/>
      <w:ind w:left="720"/>
    </w:pPr>
    <w:rPr>
      <w:szCs w:val="24"/>
    </w:rPr>
  </w:style>
  <w:style w:type="paragraph" w:customStyle="1" w:styleId="Quick1">
    <w:name w:val="Quick 1."/>
    <w:rsid w:val="006C2E05"/>
    <w:pPr>
      <w:spacing w:after="0" w:line="240" w:lineRule="auto"/>
    </w:pPr>
    <w:rPr>
      <w:rFonts w:ascii="Arial" w:eastAsia="Times New Roman" w:hAnsi="Arial" w:cs="Times New Roman"/>
      <w:sz w:val="24"/>
      <w:szCs w:val="20"/>
      <w:lang w:val="en-GB"/>
    </w:rPr>
  </w:style>
  <w:style w:type="paragraph" w:styleId="BalloonText">
    <w:name w:val="Balloon Text"/>
    <w:basedOn w:val="Normal"/>
    <w:link w:val="BalloonTextChar"/>
    <w:uiPriority w:val="99"/>
    <w:semiHidden/>
    <w:unhideWhenUsed/>
    <w:rsid w:val="006C2E05"/>
    <w:rPr>
      <w:rFonts w:ascii="Tahoma" w:hAnsi="Tahoma" w:cs="Tahoma"/>
      <w:sz w:val="16"/>
      <w:szCs w:val="16"/>
    </w:rPr>
  </w:style>
  <w:style w:type="character" w:customStyle="1" w:styleId="BalloonTextChar">
    <w:name w:val="Balloon Text Char"/>
    <w:basedOn w:val="DefaultParagraphFont"/>
    <w:link w:val="BalloonText"/>
    <w:uiPriority w:val="99"/>
    <w:semiHidden/>
    <w:rsid w:val="006C2E05"/>
    <w:rPr>
      <w:rFonts w:ascii="Tahoma" w:eastAsia="Times New Roman" w:hAnsi="Tahoma" w:cs="Tahoma"/>
      <w:sz w:val="16"/>
      <w:szCs w:val="16"/>
      <w:lang w:val="en-US"/>
    </w:rPr>
  </w:style>
  <w:style w:type="paragraph" w:styleId="Footer">
    <w:name w:val="footer"/>
    <w:basedOn w:val="Normal"/>
    <w:link w:val="FooterChar"/>
    <w:uiPriority w:val="99"/>
    <w:unhideWhenUsed/>
    <w:rsid w:val="00D66B29"/>
    <w:pPr>
      <w:tabs>
        <w:tab w:val="center" w:pos="4680"/>
        <w:tab w:val="right" w:pos="9360"/>
      </w:tabs>
    </w:pPr>
  </w:style>
  <w:style w:type="character" w:customStyle="1" w:styleId="FooterChar">
    <w:name w:val="Footer Char"/>
    <w:basedOn w:val="DefaultParagraphFont"/>
    <w:link w:val="Footer"/>
    <w:uiPriority w:val="99"/>
    <w:rsid w:val="00D66B29"/>
    <w:rPr>
      <w:rFonts w:ascii="Times New Roman" w:eastAsia="Times New Roman" w:hAnsi="Times New Roman" w:cs="Times New Roman"/>
      <w:sz w:val="24"/>
      <w:szCs w:val="20"/>
      <w:lang w:val="en-US"/>
    </w:rPr>
  </w:style>
  <w:style w:type="paragraph" w:customStyle="1" w:styleId="p5">
    <w:name w:val="p5"/>
    <w:basedOn w:val="Normal"/>
    <w:rsid w:val="007B5626"/>
    <w:pPr>
      <w:tabs>
        <w:tab w:val="left" w:pos="720"/>
      </w:tabs>
      <w:spacing w:line="280" w:lineRule="atLeast"/>
    </w:pPr>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E05"/>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6C2E05"/>
    <w:pPr>
      <w:keepNext/>
      <w:jc w:val="center"/>
      <w:outlineLvl w:val="0"/>
    </w:pPr>
    <w:rPr>
      <w:b/>
      <w:u w:val="single"/>
      <w:lang w:val="en-GB"/>
    </w:rPr>
  </w:style>
  <w:style w:type="paragraph" w:styleId="Heading2">
    <w:name w:val="heading 2"/>
    <w:basedOn w:val="Normal"/>
    <w:next w:val="Normal"/>
    <w:link w:val="Heading2Char"/>
    <w:qFormat/>
    <w:rsid w:val="006C2E05"/>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2E05"/>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6C2E05"/>
    <w:rPr>
      <w:rFonts w:ascii="Times New Roman" w:eastAsia="Times New Roman" w:hAnsi="Times New Roman" w:cs="Times New Roman"/>
      <w:b/>
      <w:sz w:val="24"/>
      <w:szCs w:val="20"/>
      <w:lang w:val="en-GB"/>
    </w:rPr>
  </w:style>
  <w:style w:type="paragraph" w:styleId="EnvelopeReturn">
    <w:name w:val="envelope return"/>
    <w:basedOn w:val="Normal"/>
    <w:rsid w:val="006C2E05"/>
    <w:rPr>
      <w:rFonts w:ascii="Arial" w:hAnsi="Arial"/>
    </w:rPr>
  </w:style>
  <w:style w:type="paragraph" w:styleId="Header">
    <w:name w:val="header"/>
    <w:basedOn w:val="Normal"/>
    <w:link w:val="HeaderChar"/>
    <w:rsid w:val="006C2E05"/>
    <w:pPr>
      <w:tabs>
        <w:tab w:val="center" w:pos="4320"/>
        <w:tab w:val="right" w:pos="8640"/>
      </w:tabs>
    </w:pPr>
  </w:style>
  <w:style w:type="character" w:customStyle="1" w:styleId="HeaderChar">
    <w:name w:val="Header Char"/>
    <w:basedOn w:val="DefaultParagraphFont"/>
    <w:link w:val="Header"/>
    <w:rsid w:val="006C2E05"/>
    <w:rPr>
      <w:rFonts w:ascii="Times New Roman" w:eastAsia="Times New Roman" w:hAnsi="Times New Roman" w:cs="Times New Roman"/>
      <w:sz w:val="24"/>
      <w:szCs w:val="20"/>
      <w:lang w:val="en-US"/>
    </w:rPr>
  </w:style>
  <w:style w:type="character" w:styleId="PageNumber">
    <w:name w:val="page number"/>
    <w:basedOn w:val="DefaultParagraphFont"/>
    <w:rsid w:val="006C2E05"/>
  </w:style>
  <w:style w:type="character" w:styleId="Hyperlink">
    <w:name w:val="Hyperlink"/>
    <w:basedOn w:val="DefaultParagraphFont"/>
    <w:rsid w:val="006C2E05"/>
    <w:rPr>
      <w:color w:val="0000FF"/>
      <w:u w:val="single"/>
    </w:rPr>
  </w:style>
  <w:style w:type="paragraph" w:styleId="PlainText">
    <w:name w:val="Plain Text"/>
    <w:basedOn w:val="Normal"/>
    <w:link w:val="PlainTextChar"/>
    <w:uiPriority w:val="99"/>
    <w:unhideWhenUsed/>
    <w:rsid w:val="006C2E05"/>
    <w:rPr>
      <w:rFonts w:ascii="Consolas" w:hAnsi="Consolas"/>
      <w:sz w:val="21"/>
      <w:szCs w:val="21"/>
      <w:lang w:val="en-CA"/>
    </w:rPr>
  </w:style>
  <w:style w:type="character" w:customStyle="1" w:styleId="PlainTextChar">
    <w:name w:val="Plain Text Char"/>
    <w:basedOn w:val="DefaultParagraphFont"/>
    <w:link w:val="PlainText"/>
    <w:uiPriority w:val="99"/>
    <w:rsid w:val="006C2E05"/>
    <w:rPr>
      <w:rFonts w:ascii="Consolas" w:eastAsia="Times New Roman" w:hAnsi="Consolas" w:cs="Times New Roman"/>
      <w:sz w:val="21"/>
      <w:szCs w:val="21"/>
    </w:rPr>
  </w:style>
  <w:style w:type="paragraph" w:styleId="ListParagraph">
    <w:name w:val="List Paragraph"/>
    <w:basedOn w:val="Normal"/>
    <w:uiPriority w:val="34"/>
    <w:qFormat/>
    <w:rsid w:val="006C2E05"/>
    <w:pPr>
      <w:widowControl w:val="0"/>
      <w:autoSpaceDE w:val="0"/>
      <w:autoSpaceDN w:val="0"/>
      <w:adjustRightInd w:val="0"/>
      <w:ind w:left="720"/>
    </w:pPr>
    <w:rPr>
      <w:szCs w:val="24"/>
    </w:rPr>
  </w:style>
  <w:style w:type="paragraph" w:customStyle="1" w:styleId="Quick1">
    <w:name w:val="Quick 1."/>
    <w:rsid w:val="006C2E05"/>
    <w:pPr>
      <w:spacing w:after="0" w:line="240" w:lineRule="auto"/>
    </w:pPr>
    <w:rPr>
      <w:rFonts w:ascii="Arial" w:eastAsia="Times New Roman" w:hAnsi="Arial" w:cs="Times New Roman"/>
      <w:sz w:val="24"/>
      <w:szCs w:val="20"/>
      <w:lang w:val="en-GB"/>
    </w:rPr>
  </w:style>
  <w:style w:type="paragraph" w:styleId="BalloonText">
    <w:name w:val="Balloon Text"/>
    <w:basedOn w:val="Normal"/>
    <w:link w:val="BalloonTextChar"/>
    <w:uiPriority w:val="99"/>
    <w:semiHidden/>
    <w:unhideWhenUsed/>
    <w:rsid w:val="006C2E05"/>
    <w:rPr>
      <w:rFonts w:ascii="Tahoma" w:hAnsi="Tahoma" w:cs="Tahoma"/>
      <w:sz w:val="16"/>
      <w:szCs w:val="16"/>
    </w:rPr>
  </w:style>
  <w:style w:type="character" w:customStyle="1" w:styleId="BalloonTextChar">
    <w:name w:val="Balloon Text Char"/>
    <w:basedOn w:val="DefaultParagraphFont"/>
    <w:link w:val="BalloonText"/>
    <w:uiPriority w:val="99"/>
    <w:semiHidden/>
    <w:rsid w:val="006C2E05"/>
    <w:rPr>
      <w:rFonts w:ascii="Tahoma" w:eastAsia="Times New Roman" w:hAnsi="Tahoma" w:cs="Tahoma"/>
      <w:sz w:val="16"/>
      <w:szCs w:val="16"/>
      <w:lang w:val="en-US"/>
    </w:rPr>
  </w:style>
  <w:style w:type="paragraph" w:styleId="Footer">
    <w:name w:val="footer"/>
    <w:basedOn w:val="Normal"/>
    <w:link w:val="FooterChar"/>
    <w:uiPriority w:val="99"/>
    <w:unhideWhenUsed/>
    <w:rsid w:val="00D66B29"/>
    <w:pPr>
      <w:tabs>
        <w:tab w:val="center" w:pos="4680"/>
        <w:tab w:val="right" w:pos="9360"/>
      </w:tabs>
    </w:pPr>
  </w:style>
  <w:style w:type="character" w:customStyle="1" w:styleId="FooterChar">
    <w:name w:val="Footer Char"/>
    <w:basedOn w:val="DefaultParagraphFont"/>
    <w:link w:val="Footer"/>
    <w:uiPriority w:val="99"/>
    <w:rsid w:val="00D66B29"/>
    <w:rPr>
      <w:rFonts w:ascii="Times New Roman" w:eastAsia="Times New Roman" w:hAnsi="Times New Roman" w:cs="Times New Roman"/>
      <w:sz w:val="24"/>
      <w:szCs w:val="20"/>
      <w:lang w:val="en-US"/>
    </w:rPr>
  </w:style>
  <w:style w:type="paragraph" w:customStyle="1" w:styleId="p5">
    <w:name w:val="p5"/>
    <w:basedOn w:val="Normal"/>
    <w:rsid w:val="007B5626"/>
    <w:pPr>
      <w:tabs>
        <w:tab w:val="left" w:pos="720"/>
      </w:tabs>
      <w:spacing w:line="280" w:lineRule="atLeast"/>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no.org/docs/prac/41021_CompTherapies.pdf"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no.org/pubs/mag/TSMvol32no3.pdf" TargetMode="External"/><Relationship Id="rId17" Type="http://schemas.openxmlformats.org/officeDocument/2006/relationships/hyperlink" Target="http://www.cno.org/pubs/compendium.html" TargetMode="External"/><Relationship Id="rId2" Type="http://schemas.openxmlformats.org/officeDocument/2006/relationships/styles" Target="styles.xml"/><Relationship Id="rId16" Type="http://schemas.openxmlformats.org/officeDocument/2006/relationships/hyperlink" Target="http://www.cno.org/docs/prac/41021_CompTherapies.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o.org/pubs/compendium.html"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cno.org/pubs/mag/TSMvol32no3.pdf" TargetMode="External"/><Relationship Id="rId23" Type="http://schemas.openxmlformats.org/officeDocument/2006/relationships/customXml" Target="../customXml/item2.xml"/><Relationship Id="rId10" Type="http://schemas.openxmlformats.org/officeDocument/2006/relationships/hyperlink" Target="http://www.cno.org/docs/prac/41021_CompTherapies.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no.org/pubs/mag/TSMvol32no3.pdf" TargetMode="External"/><Relationship Id="rId14" Type="http://schemas.openxmlformats.org/officeDocument/2006/relationships/hyperlink" Target="http://www.cno.org/pubs/compendium.html"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1B7EE7-56D6-4620-9BD4-8D3F51243D4C}"/>
</file>

<file path=customXml/itemProps2.xml><?xml version="1.0" encoding="utf-8"?>
<ds:datastoreItem xmlns:ds="http://schemas.openxmlformats.org/officeDocument/2006/customXml" ds:itemID="{B93B8513-47C1-4F02-AF58-3CE9FA074328}"/>
</file>

<file path=customXml/itemProps3.xml><?xml version="1.0" encoding="utf-8"?>
<ds:datastoreItem xmlns:ds="http://schemas.openxmlformats.org/officeDocument/2006/customXml" ds:itemID="{99F47CBD-7B4E-4ACD-B3D8-0473BD7133FA}"/>
</file>

<file path=docProps/app.xml><?xml version="1.0" encoding="utf-8"?>
<Properties xmlns="http://schemas.openxmlformats.org/officeDocument/2006/extended-properties" xmlns:vt="http://schemas.openxmlformats.org/officeDocument/2006/docPropsVTypes">
  <Template>Normal.dotm</Template>
  <TotalTime>4</TotalTime>
  <Pages>13</Pages>
  <Words>2881</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4</cp:revision>
  <cp:lastPrinted>2013-01-30T21:50:00Z</cp:lastPrinted>
  <dcterms:created xsi:type="dcterms:W3CDTF">2013-01-30T21:46:00Z</dcterms:created>
  <dcterms:modified xsi:type="dcterms:W3CDTF">2013-01-30T21:50:00Z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5180600</vt:r8>
  </property>
</Properties>
</file>